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30821" w14:textId="79A0BBEF" w:rsidR="00E55276" w:rsidRPr="00E55276" w:rsidRDefault="00E55276" w:rsidP="00E55276">
      <w:pPr>
        <w:widowControl w:val="0"/>
        <w:rPr>
          <w:rFonts w:ascii="Times New Roman" w:eastAsia="Times New Roman" w:hAnsi="Times New Roman" w:cs="Times New Roman"/>
          <w:i/>
          <w:color w:val="0000FF"/>
          <w:sz w:val="28"/>
          <w:szCs w:val="28"/>
          <w:lang w:eastAsia="en-AU"/>
        </w:rPr>
      </w:pPr>
      <w:r w:rsidRPr="00E55276">
        <w:rPr>
          <w:rFonts w:ascii="Times New Roman" w:eastAsia="Times New Roman" w:hAnsi="Times New Roman" w:cs="Times New Roman"/>
          <w:i/>
          <w:color w:val="0000FF"/>
          <w:sz w:val="28"/>
          <w:szCs w:val="28"/>
          <w:lang w:eastAsia="en-AU"/>
        </w:rPr>
        <w:t>&lt;</w:t>
      </w:r>
      <w:r w:rsidR="009621D3" w:rsidRPr="00E158F6">
        <w:rPr>
          <w:rFonts w:ascii="Times New Roman" w:eastAsia="Times New Roman" w:hAnsi="Times New Roman" w:cs="Times New Roman"/>
          <w:i/>
          <w:color w:val="0000FF"/>
          <w:sz w:val="28"/>
          <w:szCs w:val="28"/>
          <w:lang w:eastAsia="en-AU"/>
        </w:rPr>
        <w:t>Insert</w:t>
      </w:r>
      <w:r w:rsidR="009621D3">
        <w:rPr>
          <w:rFonts w:ascii="Times New Roman" w:eastAsia="Times New Roman" w:hAnsi="Times New Roman" w:cs="Times New Roman"/>
          <w:i/>
          <w:color w:val="0000FF"/>
          <w:sz w:val="28"/>
          <w:szCs w:val="28"/>
          <w:lang w:eastAsia="en-AU"/>
        </w:rPr>
        <w:t xml:space="preserve"> o</w:t>
      </w:r>
      <w:r w:rsidRPr="00E55276">
        <w:rPr>
          <w:rFonts w:ascii="Times New Roman" w:eastAsia="Times New Roman" w:hAnsi="Times New Roman" w:cs="Times New Roman"/>
          <w:i/>
          <w:color w:val="0000FF"/>
          <w:sz w:val="28"/>
          <w:szCs w:val="28"/>
          <w:lang w:eastAsia="en-AU"/>
        </w:rPr>
        <w:t>bjective ID&gt;</w:t>
      </w:r>
    </w:p>
    <w:p w14:paraId="581BBF97" w14:textId="77777777" w:rsidR="00E55276" w:rsidRPr="00E55276" w:rsidRDefault="00E55276" w:rsidP="00E55276">
      <w:pPr>
        <w:widowControl w:val="0"/>
        <w:jc w:val="center"/>
        <w:rPr>
          <w:rFonts w:ascii="Times New Roman" w:eastAsia="Times New Roman" w:hAnsi="Times New Roman" w:cs="Times New Roman"/>
          <w:b/>
          <w:sz w:val="44"/>
          <w:szCs w:val="20"/>
          <w:lang w:eastAsia="en-AU"/>
        </w:rPr>
      </w:pPr>
    </w:p>
    <w:p w14:paraId="3B91E962" w14:textId="77777777" w:rsidR="00E55276" w:rsidRPr="00E55276" w:rsidRDefault="00E55276" w:rsidP="00E55276">
      <w:pPr>
        <w:widowControl w:val="0"/>
        <w:jc w:val="center"/>
        <w:rPr>
          <w:rFonts w:ascii="Times New Roman" w:eastAsia="Times New Roman" w:hAnsi="Times New Roman" w:cs="Times New Roman"/>
          <w:b/>
          <w:sz w:val="44"/>
          <w:szCs w:val="20"/>
          <w:lang w:eastAsia="en-AU"/>
        </w:rPr>
      </w:pPr>
    </w:p>
    <w:p w14:paraId="67B33329" w14:textId="30234243" w:rsidR="00E55276" w:rsidRPr="00E55276" w:rsidRDefault="00DA4A67" w:rsidP="00E55276">
      <w:pPr>
        <w:widowControl w:val="0"/>
        <w:spacing w:after="240"/>
        <w:jc w:val="center"/>
        <w:rPr>
          <w:rFonts w:ascii="Times New Roman" w:eastAsia="Times New Roman" w:hAnsi="Times New Roman" w:cs="Times New Roman"/>
          <w:b/>
          <w:sz w:val="48"/>
          <w:szCs w:val="48"/>
          <w:lang w:eastAsia="en-AU"/>
        </w:rPr>
      </w:pPr>
      <w:r>
        <w:rPr>
          <w:rFonts w:ascii="Times New Roman" w:eastAsia="Times New Roman" w:hAnsi="Times New Roman" w:cs="Times New Roman"/>
          <w:b/>
          <w:sz w:val="48"/>
          <w:szCs w:val="48"/>
          <w:lang w:eastAsia="en-AU"/>
        </w:rPr>
        <w:t xml:space="preserve">UAS </w:t>
      </w:r>
      <w:r w:rsidR="00E55276" w:rsidRPr="00E55276">
        <w:rPr>
          <w:rFonts w:ascii="Times New Roman" w:eastAsia="Times New Roman" w:hAnsi="Times New Roman" w:cs="Times New Roman"/>
          <w:b/>
          <w:sz w:val="48"/>
          <w:szCs w:val="48"/>
          <w:lang w:eastAsia="en-AU"/>
        </w:rPr>
        <w:t>STATEMENT OF OPERATING INTENT AND USAGE</w:t>
      </w:r>
    </w:p>
    <w:p w14:paraId="60BE8E93" w14:textId="77777777" w:rsidR="00E55276" w:rsidRPr="00E55276" w:rsidRDefault="00E55276" w:rsidP="00E55276">
      <w:pPr>
        <w:widowControl w:val="0"/>
        <w:spacing w:after="240"/>
        <w:jc w:val="center"/>
        <w:rPr>
          <w:rFonts w:ascii="Times New Roman" w:eastAsia="Times New Roman" w:hAnsi="Times New Roman" w:cs="Times New Roman"/>
          <w:b/>
          <w:sz w:val="44"/>
          <w:szCs w:val="20"/>
          <w:lang w:eastAsia="en-AU"/>
        </w:rPr>
      </w:pPr>
    </w:p>
    <w:p w14:paraId="09707FB6" w14:textId="0D666F32" w:rsidR="00E55276" w:rsidRPr="00E55276" w:rsidRDefault="00E55276" w:rsidP="00E55276">
      <w:pPr>
        <w:widowControl w:val="0"/>
        <w:spacing w:after="240"/>
        <w:jc w:val="center"/>
        <w:rPr>
          <w:rFonts w:ascii="Times New Roman" w:eastAsia="Times New Roman" w:hAnsi="Times New Roman" w:cs="Times New Roman"/>
          <w:b/>
          <w:sz w:val="44"/>
          <w:szCs w:val="20"/>
          <w:lang w:eastAsia="en-AU"/>
        </w:rPr>
      </w:pPr>
      <w:r w:rsidRPr="00E55276">
        <w:rPr>
          <w:rFonts w:ascii="Times New Roman" w:eastAsia="Times New Roman" w:hAnsi="Times New Roman" w:cs="Times New Roman"/>
          <w:noProof/>
          <w:sz w:val="24"/>
          <w:szCs w:val="20"/>
          <w:lang w:eastAsia="en-AU"/>
        </w:rPr>
        <mc:AlternateContent>
          <mc:Choice Requires="wpc">
            <w:drawing>
              <wp:inline distT="0" distB="0" distL="0" distR="0" wp14:anchorId="7480A16B" wp14:editId="213F313C">
                <wp:extent cx="5321300" cy="3429000"/>
                <wp:effectExtent l="0" t="0" r="0" b="0"/>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Text Box 7"/>
                        <wps:cNvSpPr txBox="1">
                          <a:spLocks noChangeArrowheads="1"/>
                        </wps:cNvSpPr>
                        <wps:spPr bwMode="auto">
                          <a:xfrm>
                            <a:off x="406400" y="1371600"/>
                            <a:ext cx="4538133"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E8722" w14:textId="562EB049" w:rsidR="00D04617" w:rsidRPr="00911F4F" w:rsidRDefault="00D04617" w:rsidP="00E55276">
                              <w:pPr>
                                <w:jc w:val="center"/>
                                <w:rPr>
                                  <w:rFonts w:ascii="Times New Roman" w:hAnsi="Times New Roman" w:cs="Times New Roman"/>
                                  <w:i/>
                                  <w:color w:val="0000FF"/>
                                  <w:sz w:val="44"/>
                                  <w:szCs w:val="44"/>
                                </w:rPr>
                              </w:pPr>
                              <w:r w:rsidRPr="00911F4F">
                                <w:rPr>
                                  <w:rFonts w:ascii="Times New Roman" w:hAnsi="Times New Roman" w:cs="Times New Roman"/>
                                  <w:i/>
                                  <w:color w:val="0000FF"/>
                                  <w:sz w:val="44"/>
                                  <w:szCs w:val="44"/>
                                </w:rPr>
                                <w:t>&lt;</w:t>
                              </w:r>
                              <w:r>
                                <w:rPr>
                                  <w:rFonts w:ascii="Times New Roman" w:hAnsi="Times New Roman" w:cs="Times New Roman"/>
                                  <w:i/>
                                  <w:color w:val="0000FF"/>
                                  <w:sz w:val="44"/>
                                  <w:szCs w:val="44"/>
                                </w:rPr>
                                <w:t xml:space="preserve">Insert </w:t>
                              </w:r>
                              <w:r w:rsidRPr="00911F4F">
                                <w:rPr>
                                  <w:rFonts w:ascii="Times New Roman" w:hAnsi="Times New Roman" w:cs="Times New Roman"/>
                                  <w:i/>
                                  <w:color w:val="0000FF"/>
                                  <w:sz w:val="44"/>
                                  <w:szCs w:val="44"/>
                                </w:rPr>
                                <w:t xml:space="preserve">UAS </w:t>
                              </w:r>
                              <w:r>
                                <w:rPr>
                                  <w:rFonts w:ascii="Times New Roman" w:hAnsi="Times New Roman" w:cs="Times New Roman"/>
                                  <w:i/>
                                  <w:color w:val="0000FF"/>
                                  <w:sz w:val="44"/>
                                  <w:szCs w:val="44"/>
                                </w:rPr>
                                <w:t>p</w:t>
                              </w:r>
                              <w:r w:rsidRPr="00911F4F">
                                <w:rPr>
                                  <w:rFonts w:ascii="Times New Roman" w:hAnsi="Times New Roman" w:cs="Times New Roman"/>
                                  <w:i/>
                                  <w:color w:val="0000FF"/>
                                  <w:sz w:val="44"/>
                                  <w:szCs w:val="44"/>
                                </w:rPr>
                                <w:t>hotograph&gt;</w:t>
                              </w:r>
                            </w:p>
                          </w:txbxContent>
                        </wps:txbx>
                        <wps:bodyPr rot="0" vert="horz" wrap="square" lIns="91440" tIns="45720" rIns="91440" bIns="45720" anchor="t" anchorCtr="0" upright="1">
                          <a:noAutofit/>
                        </wps:bodyPr>
                      </wps:wsp>
                    </wpc:wpc>
                  </a:graphicData>
                </a:graphic>
              </wp:inline>
            </w:drawing>
          </mc:Choice>
          <mc:Fallback>
            <w:pict>
              <v:group w14:anchorId="7480A16B" id="Canvas 9" o:spid="_x0000_s1026" editas="canvas" style="width:419pt;height:270pt;mso-position-horizontal-relative:char;mso-position-vertical-relative:line" coordsize="53213,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213;height:34290;visibility:visible;mso-wrap-style:square">
                  <v:fill o:detectmouseclick="t"/>
                  <v:path o:connecttype="none"/>
                </v:shape>
                <v:shapetype id="_x0000_t202" coordsize="21600,21600" o:spt="202" path="m,l,21600r21600,l21600,xe">
                  <v:stroke joinstyle="miter"/>
                  <v:path gradientshapeok="t" o:connecttype="rect"/>
                </v:shapetype>
                <v:shape id="Text Box 7" o:spid="_x0000_s1028" type="#_x0000_t202" style="position:absolute;left:4064;top:13716;width:4538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EEE8722" w14:textId="562EB049" w:rsidR="00D04617" w:rsidRPr="00911F4F" w:rsidRDefault="00D04617" w:rsidP="00E55276">
                        <w:pPr>
                          <w:jc w:val="center"/>
                          <w:rPr>
                            <w:rFonts w:ascii="Times New Roman" w:hAnsi="Times New Roman" w:cs="Times New Roman"/>
                            <w:i/>
                            <w:color w:val="0000FF"/>
                            <w:sz w:val="44"/>
                            <w:szCs w:val="44"/>
                          </w:rPr>
                        </w:pPr>
                        <w:r w:rsidRPr="00911F4F">
                          <w:rPr>
                            <w:rFonts w:ascii="Times New Roman" w:hAnsi="Times New Roman" w:cs="Times New Roman"/>
                            <w:i/>
                            <w:color w:val="0000FF"/>
                            <w:sz w:val="44"/>
                            <w:szCs w:val="44"/>
                          </w:rPr>
                          <w:t>&lt;</w:t>
                        </w:r>
                        <w:r>
                          <w:rPr>
                            <w:rFonts w:ascii="Times New Roman" w:hAnsi="Times New Roman" w:cs="Times New Roman"/>
                            <w:i/>
                            <w:color w:val="0000FF"/>
                            <w:sz w:val="44"/>
                            <w:szCs w:val="44"/>
                          </w:rPr>
                          <w:t xml:space="preserve">Insert </w:t>
                        </w:r>
                        <w:r w:rsidRPr="00911F4F">
                          <w:rPr>
                            <w:rFonts w:ascii="Times New Roman" w:hAnsi="Times New Roman" w:cs="Times New Roman"/>
                            <w:i/>
                            <w:color w:val="0000FF"/>
                            <w:sz w:val="44"/>
                            <w:szCs w:val="44"/>
                          </w:rPr>
                          <w:t xml:space="preserve">UAS </w:t>
                        </w:r>
                        <w:r>
                          <w:rPr>
                            <w:rFonts w:ascii="Times New Roman" w:hAnsi="Times New Roman" w:cs="Times New Roman"/>
                            <w:i/>
                            <w:color w:val="0000FF"/>
                            <w:sz w:val="44"/>
                            <w:szCs w:val="44"/>
                          </w:rPr>
                          <w:t>p</w:t>
                        </w:r>
                        <w:r w:rsidRPr="00911F4F">
                          <w:rPr>
                            <w:rFonts w:ascii="Times New Roman" w:hAnsi="Times New Roman" w:cs="Times New Roman"/>
                            <w:i/>
                            <w:color w:val="0000FF"/>
                            <w:sz w:val="44"/>
                            <w:szCs w:val="44"/>
                          </w:rPr>
                          <w:t>hotograph&gt;</w:t>
                        </w:r>
                      </w:p>
                    </w:txbxContent>
                  </v:textbox>
                </v:shape>
                <w10:anchorlock/>
              </v:group>
            </w:pict>
          </mc:Fallback>
        </mc:AlternateContent>
      </w:r>
    </w:p>
    <w:p w14:paraId="3BE02895" w14:textId="77777777" w:rsidR="00E55276" w:rsidRPr="00E55276" w:rsidRDefault="00E55276" w:rsidP="00E55276">
      <w:pPr>
        <w:widowControl w:val="0"/>
        <w:jc w:val="center"/>
        <w:rPr>
          <w:rFonts w:ascii="Times New Roman" w:eastAsia="Times New Roman" w:hAnsi="Times New Roman" w:cs="Times New Roman"/>
          <w:b/>
          <w:sz w:val="24"/>
          <w:szCs w:val="20"/>
          <w:lang w:eastAsia="en-AU"/>
        </w:rPr>
      </w:pPr>
    </w:p>
    <w:p w14:paraId="2181B033" w14:textId="77777777" w:rsidR="00E55276" w:rsidRPr="00E55276" w:rsidRDefault="00E55276" w:rsidP="00E55276">
      <w:pPr>
        <w:widowControl w:val="0"/>
        <w:jc w:val="center"/>
        <w:rPr>
          <w:rFonts w:ascii="Times New Roman" w:eastAsia="Times New Roman" w:hAnsi="Times New Roman" w:cs="Times New Roman"/>
          <w:b/>
          <w:sz w:val="24"/>
          <w:szCs w:val="20"/>
          <w:lang w:eastAsia="en-AU"/>
        </w:rPr>
      </w:pPr>
    </w:p>
    <w:p w14:paraId="075166BA" w14:textId="77777777" w:rsidR="00E55276" w:rsidRPr="00E55276" w:rsidRDefault="00E55276" w:rsidP="00E55276">
      <w:pPr>
        <w:widowControl w:val="0"/>
        <w:ind w:left="1134" w:hanging="1134"/>
        <w:jc w:val="center"/>
        <w:rPr>
          <w:rFonts w:ascii="Times New Roman" w:eastAsia="Times New Roman" w:hAnsi="Times New Roman" w:cs="Times New Roman"/>
          <w:b/>
          <w:sz w:val="24"/>
          <w:szCs w:val="24"/>
          <w:lang w:eastAsia="en-AU"/>
        </w:rPr>
      </w:pPr>
    </w:p>
    <w:p w14:paraId="58DEAB03" w14:textId="660E88EC" w:rsidR="00E55276" w:rsidRPr="00E55276" w:rsidRDefault="00E55276" w:rsidP="00E55276">
      <w:pPr>
        <w:widowControl w:val="0"/>
        <w:ind w:left="1134" w:hanging="1134"/>
        <w:jc w:val="center"/>
        <w:rPr>
          <w:rFonts w:ascii="Times New Roman" w:eastAsia="Times New Roman" w:hAnsi="Times New Roman" w:cs="Times New Roman"/>
          <w:b/>
          <w:sz w:val="36"/>
          <w:szCs w:val="36"/>
          <w:lang w:val="da-DK" w:eastAsia="en-AU"/>
        </w:rPr>
      </w:pPr>
      <w:r w:rsidRPr="00E55276">
        <w:rPr>
          <w:rFonts w:ascii="Times New Roman" w:eastAsia="Times New Roman" w:hAnsi="Times New Roman" w:cs="Times New Roman"/>
          <w:b/>
          <w:i/>
          <w:color w:val="0000FF"/>
          <w:sz w:val="36"/>
          <w:szCs w:val="36"/>
          <w:lang w:val="da-DK" w:eastAsia="en-AU"/>
        </w:rPr>
        <w:t>&lt;</w:t>
      </w:r>
      <w:r w:rsidR="008D6B6B">
        <w:rPr>
          <w:rFonts w:ascii="Times New Roman" w:eastAsia="Times New Roman" w:hAnsi="Times New Roman" w:cs="Times New Roman"/>
          <w:b/>
          <w:i/>
          <w:color w:val="0000FF"/>
          <w:sz w:val="36"/>
          <w:szCs w:val="36"/>
          <w:lang w:val="da-DK" w:eastAsia="en-AU"/>
        </w:rPr>
        <w:t xml:space="preserve">Insert </w:t>
      </w:r>
      <w:r w:rsidRPr="00E55276">
        <w:rPr>
          <w:rFonts w:ascii="Times New Roman" w:eastAsia="Times New Roman" w:hAnsi="Times New Roman" w:cs="Times New Roman"/>
          <w:b/>
          <w:i/>
          <w:color w:val="0000FF"/>
          <w:sz w:val="36"/>
          <w:szCs w:val="36"/>
          <w:lang w:val="da-DK" w:eastAsia="en-AU"/>
        </w:rPr>
        <w:t xml:space="preserve">UAS </w:t>
      </w:r>
      <w:r w:rsidR="008D6B6B">
        <w:rPr>
          <w:rFonts w:ascii="Times New Roman" w:eastAsia="Times New Roman" w:hAnsi="Times New Roman" w:cs="Times New Roman"/>
          <w:b/>
          <w:i/>
          <w:color w:val="0000FF"/>
          <w:sz w:val="36"/>
          <w:szCs w:val="36"/>
          <w:lang w:val="da-DK" w:eastAsia="en-AU"/>
        </w:rPr>
        <w:t>t</w:t>
      </w:r>
      <w:r w:rsidRPr="00E55276">
        <w:rPr>
          <w:rFonts w:ascii="Times New Roman" w:eastAsia="Times New Roman" w:hAnsi="Times New Roman" w:cs="Times New Roman"/>
          <w:b/>
          <w:i/>
          <w:color w:val="0000FF"/>
          <w:sz w:val="36"/>
          <w:szCs w:val="36"/>
          <w:lang w:val="da-DK" w:eastAsia="en-AU"/>
        </w:rPr>
        <w:t>ype</w:t>
      </w:r>
      <w:r w:rsidR="008D6B6B">
        <w:rPr>
          <w:rFonts w:ascii="Times New Roman" w:eastAsia="Times New Roman" w:hAnsi="Times New Roman" w:cs="Times New Roman"/>
          <w:b/>
          <w:i/>
          <w:color w:val="0000FF"/>
          <w:sz w:val="36"/>
          <w:szCs w:val="36"/>
          <w:lang w:val="da-DK" w:eastAsia="en-AU"/>
        </w:rPr>
        <w:t>/name</w:t>
      </w:r>
      <w:r w:rsidRPr="00E55276">
        <w:rPr>
          <w:rFonts w:ascii="Times New Roman" w:eastAsia="Times New Roman" w:hAnsi="Times New Roman" w:cs="Times New Roman"/>
          <w:b/>
          <w:i/>
          <w:color w:val="0000FF"/>
          <w:sz w:val="36"/>
          <w:szCs w:val="36"/>
          <w:lang w:val="da-DK" w:eastAsia="en-AU"/>
        </w:rPr>
        <w:t>&gt;</w:t>
      </w:r>
    </w:p>
    <w:p w14:paraId="715369D4" w14:textId="77777777" w:rsidR="00E55276" w:rsidRPr="00E55276" w:rsidRDefault="00E55276" w:rsidP="00E55276">
      <w:pPr>
        <w:widowControl w:val="0"/>
        <w:ind w:left="1134" w:hanging="1134"/>
        <w:jc w:val="center"/>
        <w:rPr>
          <w:rFonts w:ascii="Times New Roman" w:eastAsia="Times New Roman" w:hAnsi="Times New Roman" w:cs="Times New Roman"/>
          <w:b/>
          <w:sz w:val="36"/>
          <w:szCs w:val="36"/>
          <w:lang w:val="da-DK" w:eastAsia="en-AU"/>
        </w:rPr>
      </w:pPr>
    </w:p>
    <w:p w14:paraId="280FDEC1" w14:textId="7B1B7C93" w:rsidR="00E55276" w:rsidRPr="00E55276" w:rsidRDefault="00E55276" w:rsidP="00E55276">
      <w:pPr>
        <w:widowControl w:val="0"/>
        <w:jc w:val="center"/>
        <w:rPr>
          <w:rFonts w:ascii="Times New Roman" w:eastAsia="Times New Roman" w:hAnsi="Times New Roman" w:cs="Times New Roman"/>
          <w:b/>
          <w:color w:val="0000FF"/>
          <w:sz w:val="40"/>
          <w:szCs w:val="40"/>
          <w:lang w:val="da-DK" w:eastAsia="en-AU"/>
        </w:rPr>
      </w:pPr>
      <w:r w:rsidRPr="00E55276">
        <w:rPr>
          <w:rFonts w:ascii="Times New Roman" w:eastAsia="Times New Roman" w:hAnsi="Times New Roman" w:cs="Times New Roman"/>
          <w:b/>
          <w:i/>
          <w:color w:val="0000FF"/>
          <w:sz w:val="40"/>
          <w:szCs w:val="40"/>
          <w:lang w:val="da-DK" w:eastAsia="en-AU"/>
        </w:rPr>
        <w:t>&lt;</w:t>
      </w:r>
      <w:r w:rsidR="008D6B6B">
        <w:rPr>
          <w:rFonts w:ascii="Times New Roman" w:eastAsia="Times New Roman" w:hAnsi="Times New Roman" w:cs="Times New Roman"/>
          <w:b/>
          <w:i/>
          <w:color w:val="0000FF"/>
          <w:sz w:val="40"/>
          <w:szCs w:val="40"/>
          <w:lang w:val="da-DK" w:eastAsia="en-AU"/>
        </w:rPr>
        <w:t xml:space="preserve">Insert </w:t>
      </w:r>
      <w:r w:rsidR="009621D3">
        <w:rPr>
          <w:rFonts w:ascii="Times New Roman" w:eastAsia="Times New Roman" w:hAnsi="Times New Roman" w:cs="Times New Roman"/>
          <w:b/>
          <w:i/>
          <w:color w:val="0000FF"/>
          <w:sz w:val="40"/>
          <w:szCs w:val="40"/>
          <w:lang w:val="da-DK" w:eastAsia="en-AU"/>
        </w:rPr>
        <w:t xml:space="preserve">SOIU </w:t>
      </w:r>
      <w:r w:rsidRPr="00E55276">
        <w:rPr>
          <w:rFonts w:ascii="Times New Roman" w:eastAsia="Times New Roman" w:hAnsi="Times New Roman" w:cs="Times New Roman"/>
          <w:b/>
          <w:i/>
          <w:color w:val="0000FF"/>
          <w:sz w:val="40"/>
          <w:szCs w:val="40"/>
          <w:lang w:val="da-DK" w:eastAsia="en-AU"/>
        </w:rPr>
        <w:t>version</w:t>
      </w:r>
      <w:r w:rsidR="009621D3">
        <w:rPr>
          <w:rFonts w:ascii="Times New Roman" w:eastAsia="Times New Roman" w:hAnsi="Times New Roman" w:cs="Times New Roman"/>
          <w:b/>
          <w:i/>
          <w:color w:val="0000FF"/>
          <w:sz w:val="40"/>
          <w:szCs w:val="40"/>
          <w:lang w:val="da-DK" w:eastAsia="en-AU"/>
        </w:rPr>
        <w:t xml:space="preserve"> number</w:t>
      </w:r>
      <w:r w:rsidRPr="00E55276">
        <w:rPr>
          <w:rFonts w:ascii="Times New Roman" w:eastAsia="Times New Roman" w:hAnsi="Times New Roman" w:cs="Times New Roman"/>
          <w:b/>
          <w:i/>
          <w:color w:val="0000FF"/>
          <w:sz w:val="40"/>
          <w:szCs w:val="40"/>
          <w:lang w:val="da-DK" w:eastAsia="en-AU"/>
        </w:rPr>
        <w:t>&gt;</w:t>
      </w:r>
    </w:p>
    <w:p w14:paraId="03E16BF5" w14:textId="77777777" w:rsidR="00E55276" w:rsidRPr="00E55276" w:rsidRDefault="00E55276" w:rsidP="00E55276">
      <w:pPr>
        <w:jc w:val="center"/>
        <w:rPr>
          <w:rFonts w:ascii="Times New Roman" w:eastAsia="Times New Roman" w:hAnsi="Times New Roman" w:cs="Times New Roman"/>
          <w:b/>
          <w:sz w:val="24"/>
          <w:szCs w:val="24"/>
          <w:lang w:val="da-DK" w:eastAsia="en-AU"/>
        </w:rPr>
      </w:pPr>
    </w:p>
    <w:p w14:paraId="79F7414F" w14:textId="77777777" w:rsidR="00E55276" w:rsidRPr="00E55276" w:rsidRDefault="00E55276" w:rsidP="00E55276">
      <w:pPr>
        <w:jc w:val="center"/>
        <w:rPr>
          <w:rFonts w:ascii="Times New Roman" w:eastAsia="Times New Roman" w:hAnsi="Times New Roman" w:cs="Times New Roman"/>
          <w:b/>
          <w:sz w:val="24"/>
          <w:szCs w:val="20"/>
          <w:lang w:val="da-DK" w:eastAsia="en-AU"/>
        </w:rPr>
      </w:pPr>
    </w:p>
    <w:p w14:paraId="1D917374" w14:textId="77777777" w:rsidR="00E55276" w:rsidRPr="00E55276" w:rsidRDefault="00E55276" w:rsidP="00E55276">
      <w:pPr>
        <w:jc w:val="center"/>
        <w:rPr>
          <w:rFonts w:ascii="Times New Roman" w:eastAsia="Times New Roman" w:hAnsi="Times New Roman" w:cs="Times New Roman"/>
          <w:b/>
          <w:sz w:val="24"/>
          <w:szCs w:val="20"/>
          <w:lang w:val="da-DK" w:eastAsia="en-AU"/>
        </w:rPr>
      </w:pPr>
    </w:p>
    <w:p w14:paraId="7006F770" w14:textId="77777777" w:rsidR="00E55276" w:rsidRPr="00E55276" w:rsidRDefault="00E55276" w:rsidP="00E55276">
      <w:pPr>
        <w:jc w:val="center"/>
        <w:rPr>
          <w:rFonts w:ascii="Times New Roman" w:eastAsia="Times New Roman" w:hAnsi="Times New Roman" w:cs="Times New Roman"/>
          <w:sz w:val="24"/>
          <w:szCs w:val="20"/>
          <w:lang w:val="da-DK" w:eastAsia="en-AU"/>
        </w:rPr>
      </w:pPr>
      <w:r w:rsidRPr="00E55276">
        <w:rPr>
          <w:rFonts w:ascii="Times New Roman" w:eastAsia="Times New Roman" w:hAnsi="Times New Roman" w:cs="Times New Roman"/>
          <w:sz w:val="24"/>
          <w:szCs w:val="20"/>
          <w:lang w:val="da-DK" w:eastAsia="en-AU"/>
        </w:rPr>
        <w:br w:type="page"/>
      </w:r>
    </w:p>
    <w:p w14:paraId="564F7CC5" w14:textId="77777777" w:rsidR="00E55276" w:rsidRPr="00E55276" w:rsidRDefault="00E55276" w:rsidP="00E55276">
      <w:pPr>
        <w:spacing w:after="240"/>
        <w:jc w:val="center"/>
        <w:rPr>
          <w:rFonts w:ascii="Times New Roman" w:eastAsia="Times New Roman" w:hAnsi="Times New Roman" w:cs="Times New Roman"/>
          <w:b/>
          <w:sz w:val="24"/>
          <w:szCs w:val="20"/>
          <w:lang w:eastAsia="en-AU"/>
        </w:rPr>
      </w:pPr>
      <w:r w:rsidRPr="00E55276">
        <w:rPr>
          <w:rFonts w:ascii="Times New Roman" w:eastAsia="Times New Roman" w:hAnsi="Times New Roman" w:cs="Times New Roman"/>
          <w:b/>
          <w:sz w:val="24"/>
          <w:szCs w:val="20"/>
          <w:lang w:eastAsia="en-AU"/>
        </w:rPr>
        <w:lastRenderedPageBreak/>
        <w:t>APPROVALS PAGE</w:t>
      </w:r>
    </w:p>
    <w:tbl>
      <w:tblPr>
        <w:tblW w:w="0" w:type="auto"/>
        <w:tblLayout w:type="fixed"/>
        <w:tblLook w:val="0000" w:firstRow="0" w:lastRow="0" w:firstColumn="0" w:lastColumn="0" w:noHBand="0" w:noVBand="0"/>
      </w:tblPr>
      <w:tblGrid>
        <w:gridCol w:w="4643"/>
        <w:gridCol w:w="4643"/>
      </w:tblGrid>
      <w:tr w:rsidR="00E55276" w:rsidRPr="00E55276" w14:paraId="61A40A03" w14:textId="77777777" w:rsidTr="00D267AB">
        <w:tc>
          <w:tcPr>
            <w:tcW w:w="4643" w:type="dxa"/>
          </w:tcPr>
          <w:p w14:paraId="42727FC9" w14:textId="77777777" w:rsidR="00E55276" w:rsidRPr="00E55276" w:rsidRDefault="00E55276" w:rsidP="00E55276">
            <w:pPr>
              <w:tabs>
                <w:tab w:val="left" w:pos="5103"/>
              </w:tabs>
              <w:jc w:val="both"/>
              <w:rPr>
                <w:rFonts w:ascii="Times New Roman" w:eastAsia="Times New Roman" w:hAnsi="Times New Roman" w:cs="Times New Roman"/>
                <w:sz w:val="24"/>
                <w:szCs w:val="20"/>
                <w:lang w:eastAsia="en-AU"/>
              </w:rPr>
            </w:pPr>
            <w:r w:rsidRPr="00E55276">
              <w:rPr>
                <w:rFonts w:ascii="Times New Roman" w:eastAsia="Times New Roman" w:hAnsi="Times New Roman" w:cs="Times New Roman"/>
                <w:sz w:val="24"/>
                <w:szCs w:val="20"/>
                <w:lang w:eastAsia="en-AU"/>
              </w:rPr>
              <w:t>Released by</w:t>
            </w:r>
          </w:p>
          <w:p w14:paraId="3D9D2347" w14:textId="77777777" w:rsidR="00E55276" w:rsidRPr="00E55276" w:rsidRDefault="00E55276" w:rsidP="00E55276">
            <w:pPr>
              <w:tabs>
                <w:tab w:val="left" w:pos="5103"/>
              </w:tabs>
              <w:jc w:val="both"/>
              <w:rPr>
                <w:rFonts w:ascii="Times New Roman" w:eastAsia="Times New Roman" w:hAnsi="Times New Roman" w:cs="Times New Roman"/>
                <w:sz w:val="24"/>
                <w:szCs w:val="20"/>
                <w:lang w:eastAsia="en-AU"/>
              </w:rPr>
            </w:pPr>
          </w:p>
          <w:p w14:paraId="505F2BCA" w14:textId="77777777" w:rsidR="00E55276" w:rsidRPr="00E55276" w:rsidRDefault="00E55276" w:rsidP="00E55276">
            <w:pPr>
              <w:tabs>
                <w:tab w:val="left" w:pos="5103"/>
              </w:tabs>
              <w:jc w:val="both"/>
              <w:rPr>
                <w:rFonts w:ascii="Times New Roman" w:eastAsia="Times New Roman" w:hAnsi="Times New Roman" w:cs="Times New Roman"/>
                <w:sz w:val="24"/>
                <w:szCs w:val="20"/>
                <w:lang w:eastAsia="en-AU"/>
              </w:rPr>
            </w:pPr>
          </w:p>
          <w:p w14:paraId="6E1FCBC8" w14:textId="77777777" w:rsidR="00E55276" w:rsidRPr="00E55276" w:rsidRDefault="00E55276" w:rsidP="00E55276">
            <w:pPr>
              <w:tabs>
                <w:tab w:val="left" w:pos="5103"/>
              </w:tabs>
              <w:jc w:val="both"/>
              <w:rPr>
                <w:rFonts w:ascii="Times New Roman" w:eastAsia="Times New Roman" w:hAnsi="Times New Roman" w:cs="Times New Roman"/>
                <w:sz w:val="24"/>
                <w:szCs w:val="20"/>
                <w:lang w:eastAsia="en-AU"/>
              </w:rPr>
            </w:pPr>
          </w:p>
          <w:p w14:paraId="54D9AAF8" w14:textId="77777777" w:rsidR="00E55276" w:rsidRPr="00E55276" w:rsidRDefault="00E55276" w:rsidP="00E55276">
            <w:pPr>
              <w:tabs>
                <w:tab w:val="left" w:pos="5103"/>
              </w:tabs>
              <w:jc w:val="both"/>
              <w:rPr>
                <w:rFonts w:ascii="Times New Roman" w:eastAsia="Times New Roman" w:hAnsi="Times New Roman" w:cs="Times New Roman"/>
                <w:caps/>
                <w:sz w:val="24"/>
                <w:szCs w:val="20"/>
                <w:lang w:eastAsia="en-AU"/>
              </w:rPr>
            </w:pPr>
          </w:p>
          <w:p w14:paraId="3D80DAEA" w14:textId="77777777" w:rsidR="00E55276" w:rsidRPr="00E55276" w:rsidRDefault="00E55276" w:rsidP="00E55276">
            <w:pPr>
              <w:tabs>
                <w:tab w:val="left" w:pos="5103"/>
              </w:tabs>
              <w:jc w:val="both"/>
              <w:rPr>
                <w:rFonts w:ascii="Times New Roman" w:eastAsia="Times New Roman" w:hAnsi="Times New Roman" w:cs="Times New Roman"/>
                <w:caps/>
                <w:sz w:val="24"/>
                <w:szCs w:val="20"/>
                <w:lang w:eastAsia="en-AU"/>
              </w:rPr>
            </w:pPr>
          </w:p>
          <w:p w14:paraId="135B0F4A" w14:textId="5FD8D2FE" w:rsidR="00E55276" w:rsidRPr="00E55276" w:rsidRDefault="00E55276" w:rsidP="00E55276">
            <w:pPr>
              <w:tabs>
                <w:tab w:val="left" w:pos="5103"/>
              </w:tabs>
              <w:jc w:val="both"/>
              <w:rPr>
                <w:rFonts w:ascii="Times New Roman" w:eastAsia="Times New Roman" w:hAnsi="Times New Roman" w:cs="Times New Roman"/>
                <w:b/>
                <w:i/>
                <w:color w:val="0000FF"/>
                <w:sz w:val="24"/>
                <w:szCs w:val="20"/>
                <w:lang w:eastAsia="en-AU"/>
              </w:rPr>
            </w:pPr>
            <w:r w:rsidRPr="00E55276">
              <w:rPr>
                <w:rFonts w:ascii="Times New Roman" w:eastAsia="Times New Roman" w:hAnsi="Times New Roman" w:cs="Times New Roman"/>
                <w:b/>
                <w:i/>
                <w:caps/>
                <w:color w:val="0000FF"/>
                <w:sz w:val="24"/>
                <w:szCs w:val="20"/>
                <w:lang w:eastAsia="en-AU"/>
              </w:rPr>
              <w:t>&lt;</w:t>
            </w:r>
            <w:r w:rsidR="008D6B6B">
              <w:rPr>
                <w:rFonts w:ascii="Times New Roman" w:eastAsia="Times New Roman" w:hAnsi="Times New Roman" w:cs="Times New Roman"/>
                <w:b/>
                <w:i/>
                <w:color w:val="0000FF"/>
                <w:sz w:val="24"/>
                <w:szCs w:val="20"/>
                <w:lang w:eastAsia="en-AU"/>
              </w:rPr>
              <w:t>Insert n</w:t>
            </w:r>
            <w:r w:rsidRPr="00E55276">
              <w:rPr>
                <w:rFonts w:ascii="Times New Roman" w:eastAsia="Times New Roman" w:hAnsi="Times New Roman" w:cs="Times New Roman"/>
                <w:b/>
                <w:i/>
                <w:color w:val="0000FF"/>
                <w:sz w:val="24"/>
                <w:szCs w:val="20"/>
                <w:lang w:eastAsia="en-AU"/>
              </w:rPr>
              <w:t>ame</w:t>
            </w:r>
            <w:r w:rsidRPr="00E55276">
              <w:rPr>
                <w:rFonts w:ascii="Times New Roman" w:eastAsia="Times New Roman" w:hAnsi="Times New Roman" w:cs="Times New Roman"/>
                <w:b/>
                <w:i/>
                <w:caps/>
                <w:color w:val="0000FF"/>
                <w:sz w:val="24"/>
                <w:szCs w:val="20"/>
                <w:lang w:eastAsia="en-AU"/>
              </w:rPr>
              <w:t>&gt;</w:t>
            </w:r>
          </w:p>
          <w:p w14:paraId="276639EA" w14:textId="1C234A4B" w:rsidR="00E55276" w:rsidRPr="00E55276" w:rsidRDefault="00E55276" w:rsidP="00E55276">
            <w:pPr>
              <w:tabs>
                <w:tab w:val="left" w:pos="5103"/>
              </w:tabs>
              <w:jc w:val="both"/>
              <w:rPr>
                <w:rFonts w:ascii="Times New Roman" w:eastAsia="Times New Roman" w:hAnsi="Times New Roman" w:cs="Times New Roman"/>
                <w:b/>
                <w:i/>
                <w:color w:val="0000FF"/>
                <w:sz w:val="24"/>
                <w:szCs w:val="20"/>
                <w:lang w:eastAsia="en-AU"/>
              </w:rPr>
            </w:pPr>
            <w:r w:rsidRPr="00E55276">
              <w:rPr>
                <w:rFonts w:ascii="Times New Roman" w:eastAsia="Times New Roman" w:hAnsi="Times New Roman" w:cs="Times New Roman"/>
                <w:i/>
                <w:color w:val="0000FF"/>
                <w:sz w:val="24"/>
                <w:szCs w:val="20"/>
                <w:lang w:eastAsia="en-AU"/>
              </w:rPr>
              <w:t>&lt;</w:t>
            </w:r>
            <w:r w:rsidR="008D6B6B">
              <w:rPr>
                <w:rFonts w:ascii="Times New Roman" w:eastAsia="Times New Roman" w:hAnsi="Times New Roman" w:cs="Times New Roman"/>
                <w:i/>
                <w:color w:val="0000FF"/>
                <w:sz w:val="24"/>
                <w:szCs w:val="20"/>
                <w:lang w:eastAsia="en-AU"/>
              </w:rPr>
              <w:t>Insert r</w:t>
            </w:r>
            <w:r w:rsidRPr="00E55276">
              <w:rPr>
                <w:rFonts w:ascii="Times New Roman" w:eastAsia="Times New Roman" w:hAnsi="Times New Roman" w:cs="Times New Roman"/>
                <w:i/>
                <w:color w:val="0000FF"/>
                <w:sz w:val="24"/>
                <w:szCs w:val="20"/>
                <w:lang w:eastAsia="en-AU"/>
              </w:rPr>
              <w:t>ank&gt;</w:t>
            </w:r>
          </w:p>
          <w:p w14:paraId="17C88A0C" w14:textId="0CBF4F51" w:rsidR="00E55276" w:rsidRPr="00A71853" w:rsidRDefault="00E55276" w:rsidP="00E55276">
            <w:pPr>
              <w:tabs>
                <w:tab w:val="left" w:pos="5103"/>
              </w:tabs>
              <w:jc w:val="both"/>
              <w:rPr>
                <w:rFonts w:ascii="Times New Roman" w:eastAsia="Times New Roman" w:hAnsi="Times New Roman" w:cs="Times New Roman"/>
                <w:i/>
                <w:sz w:val="24"/>
                <w:szCs w:val="20"/>
                <w:lang w:eastAsia="en-AU"/>
              </w:rPr>
            </w:pPr>
            <w:r w:rsidRPr="00E55276">
              <w:rPr>
                <w:rFonts w:ascii="Times New Roman" w:eastAsia="Times New Roman" w:hAnsi="Times New Roman" w:cs="Times New Roman"/>
                <w:sz w:val="24"/>
                <w:szCs w:val="20"/>
                <w:lang w:eastAsia="en-AU"/>
              </w:rPr>
              <w:t>MAO-AM</w:t>
            </w:r>
            <w:r w:rsidR="008D6B6B">
              <w:rPr>
                <w:rFonts w:ascii="Times New Roman" w:eastAsia="Times New Roman" w:hAnsi="Times New Roman" w:cs="Times New Roman"/>
                <w:sz w:val="24"/>
                <w:szCs w:val="20"/>
                <w:lang w:eastAsia="en-AU"/>
              </w:rPr>
              <w:t xml:space="preserve"> </w:t>
            </w:r>
            <w:r w:rsidR="0032568E">
              <w:rPr>
                <w:rFonts w:ascii="Times New Roman" w:eastAsia="Times New Roman" w:hAnsi="Times New Roman" w:cs="Times New Roman"/>
                <w:sz w:val="24"/>
                <w:szCs w:val="20"/>
                <w:lang w:eastAsia="en-AU"/>
              </w:rPr>
              <w:t>(</w:t>
            </w:r>
            <w:r w:rsidR="008D6B6B">
              <w:rPr>
                <w:rFonts w:ascii="Times New Roman" w:eastAsia="Times New Roman" w:hAnsi="Times New Roman" w:cs="Times New Roman"/>
                <w:i/>
                <w:sz w:val="24"/>
                <w:szCs w:val="20"/>
                <w:lang w:eastAsia="en-AU"/>
              </w:rPr>
              <w:t>or equivalent</w:t>
            </w:r>
            <w:r w:rsidR="0032568E">
              <w:rPr>
                <w:rFonts w:ascii="Times New Roman" w:eastAsia="Times New Roman" w:hAnsi="Times New Roman" w:cs="Times New Roman"/>
                <w:i/>
                <w:sz w:val="24"/>
                <w:szCs w:val="20"/>
                <w:lang w:eastAsia="en-AU"/>
              </w:rPr>
              <w:t>)</w:t>
            </w:r>
          </w:p>
          <w:p w14:paraId="03649F24" w14:textId="77777777" w:rsidR="00E55276" w:rsidRPr="00E55276" w:rsidRDefault="00E55276" w:rsidP="00E55276">
            <w:pPr>
              <w:tabs>
                <w:tab w:val="left" w:pos="5103"/>
              </w:tabs>
              <w:jc w:val="both"/>
              <w:rPr>
                <w:rFonts w:ascii="Times New Roman" w:eastAsia="Times New Roman" w:hAnsi="Times New Roman" w:cs="Times New Roman"/>
                <w:sz w:val="24"/>
                <w:szCs w:val="20"/>
                <w:lang w:eastAsia="en-AU"/>
              </w:rPr>
            </w:pPr>
          </w:p>
        </w:tc>
        <w:tc>
          <w:tcPr>
            <w:tcW w:w="4643" w:type="dxa"/>
          </w:tcPr>
          <w:p w14:paraId="4639E512" w14:textId="77777777" w:rsidR="00E55276" w:rsidRPr="00E55276" w:rsidRDefault="00E55276" w:rsidP="00E55276">
            <w:pPr>
              <w:tabs>
                <w:tab w:val="left" w:pos="5103"/>
              </w:tabs>
              <w:jc w:val="both"/>
              <w:rPr>
                <w:rFonts w:ascii="Times New Roman" w:eastAsia="Times New Roman" w:hAnsi="Times New Roman" w:cs="Times New Roman"/>
                <w:sz w:val="24"/>
                <w:szCs w:val="20"/>
                <w:lang w:eastAsia="en-AU"/>
              </w:rPr>
            </w:pPr>
            <w:r w:rsidRPr="00E55276">
              <w:rPr>
                <w:rFonts w:ascii="Times New Roman" w:eastAsia="Times New Roman" w:hAnsi="Times New Roman" w:cs="Times New Roman"/>
                <w:sz w:val="24"/>
                <w:szCs w:val="20"/>
                <w:lang w:eastAsia="en-AU"/>
              </w:rPr>
              <w:t>Cleared by</w:t>
            </w:r>
          </w:p>
          <w:p w14:paraId="3615B7D6" w14:textId="77777777" w:rsidR="00E55276" w:rsidRPr="00E55276" w:rsidRDefault="00E55276" w:rsidP="00E55276">
            <w:pPr>
              <w:tabs>
                <w:tab w:val="left" w:pos="5103"/>
              </w:tabs>
              <w:jc w:val="both"/>
              <w:rPr>
                <w:rFonts w:ascii="Times New Roman" w:eastAsia="Times New Roman" w:hAnsi="Times New Roman" w:cs="Times New Roman"/>
                <w:sz w:val="24"/>
                <w:szCs w:val="20"/>
                <w:lang w:eastAsia="en-AU"/>
              </w:rPr>
            </w:pPr>
          </w:p>
          <w:p w14:paraId="7A3A4D7A" w14:textId="77777777" w:rsidR="00E55276" w:rsidRPr="00E55276" w:rsidRDefault="00E55276" w:rsidP="00E55276">
            <w:pPr>
              <w:tabs>
                <w:tab w:val="left" w:pos="5103"/>
              </w:tabs>
              <w:jc w:val="both"/>
              <w:rPr>
                <w:rFonts w:ascii="Times New Roman" w:eastAsia="Times New Roman" w:hAnsi="Times New Roman" w:cs="Times New Roman"/>
                <w:sz w:val="24"/>
                <w:szCs w:val="20"/>
                <w:lang w:eastAsia="en-AU"/>
              </w:rPr>
            </w:pPr>
          </w:p>
          <w:p w14:paraId="29BB3F20" w14:textId="77777777" w:rsidR="00E55276" w:rsidRPr="00E55276" w:rsidRDefault="00E55276" w:rsidP="00E55276">
            <w:pPr>
              <w:tabs>
                <w:tab w:val="left" w:pos="5103"/>
              </w:tabs>
              <w:jc w:val="both"/>
              <w:rPr>
                <w:rFonts w:ascii="Times New Roman" w:eastAsia="Times New Roman" w:hAnsi="Times New Roman" w:cs="Times New Roman"/>
                <w:sz w:val="24"/>
                <w:szCs w:val="20"/>
                <w:lang w:eastAsia="en-AU"/>
              </w:rPr>
            </w:pPr>
          </w:p>
          <w:p w14:paraId="0F718791" w14:textId="77777777" w:rsidR="00E55276" w:rsidRPr="00E55276" w:rsidRDefault="00E55276" w:rsidP="00E55276">
            <w:pPr>
              <w:tabs>
                <w:tab w:val="left" w:pos="5103"/>
              </w:tabs>
              <w:jc w:val="both"/>
              <w:rPr>
                <w:rFonts w:ascii="Times New Roman" w:eastAsia="Times New Roman" w:hAnsi="Times New Roman" w:cs="Times New Roman"/>
                <w:sz w:val="24"/>
                <w:szCs w:val="20"/>
                <w:lang w:eastAsia="en-AU"/>
              </w:rPr>
            </w:pPr>
          </w:p>
          <w:p w14:paraId="116A9075" w14:textId="77777777" w:rsidR="00E55276" w:rsidRPr="00E55276" w:rsidRDefault="00E55276" w:rsidP="00E55276">
            <w:pPr>
              <w:tabs>
                <w:tab w:val="left" w:pos="5103"/>
              </w:tabs>
              <w:jc w:val="both"/>
              <w:rPr>
                <w:rFonts w:ascii="Times New Roman" w:eastAsia="Times New Roman" w:hAnsi="Times New Roman" w:cs="Times New Roman"/>
                <w:caps/>
                <w:sz w:val="24"/>
                <w:szCs w:val="20"/>
                <w:lang w:eastAsia="en-AU"/>
              </w:rPr>
            </w:pPr>
          </w:p>
          <w:p w14:paraId="4034969F" w14:textId="2E13F726" w:rsidR="00E55276" w:rsidRPr="00E55276" w:rsidRDefault="00E55276" w:rsidP="00E55276">
            <w:pPr>
              <w:tabs>
                <w:tab w:val="left" w:pos="5103"/>
              </w:tabs>
              <w:jc w:val="both"/>
              <w:rPr>
                <w:rFonts w:ascii="Times New Roman" w:eastAsia="Times New Roman" w:hAnsi="Times New Roman" w:cs="Times New Roman"/>
                <w:b/>
                <w:i/>
                <w:color w:val="0000FF"/>
                <w:sz w:val="24"/>
                <w:szCs w:val="20"/>
                <w:lang w:eastAsia="en-AU"/>
              </w:rPr>
            </w:pPr>
            <w:r w:rsidRPr="00E55276">
              <w:rPr>
                <w:rFonts w:ascii="Times New Roman" w:eastAsia="Times New Roman" w:hAnsi="Times New Roman" w:cs="Times New Roman"/>
                <w:b/>
                <w:i/>
                <w:caps/>
                <w:color w:val="0000FF"/>
                <w:sz w:val="24"/>
                <w:szCs w:val="20"/>
                <w:lang w:eastAsia="en-AU"/>
              </w:rPr>
              <w:t>&lt;</w:t>
            </w:r>
            <w:r w:rsidR="008D6B6B">
              <w:rPr>
                <w:rFonts w:ascii="Times New Roman" w:eastAsia="Times New Roman" w:hAnsi="Times New Roman" w:cs="Times New Roman"/>
                <w:b/>
                <w:i/>
                <w:color w:val="0000FF"/>
                <w:sz w:val="24"/>
                <w:szCs w:val="20"/>
                <w:lang w:eastAsia="en-AU"/>
              </w:rPr>
              <w:t xml:space="preserve">Insert </w:t>
            </w:r>
            <w:r w:rsidR="008D6B6B" w:rsidRPr="00E55276">
              <w:rPr>
                <w:rFonts w:ascii="Times New Roman" w:eastAsia="Times New Roman" w:hAnsi="Times New Roman" w:cs="Times New Roman"/>
                <w:b/>
                <w:i/>
                <w:color w:val="0000FF"/>
                <w:sz w:val="24"/>
                <w:szCs w:val="20"/>
                <w:lang w:eastAsia="en-AU"/>
              </w:rPr>
              <w:t>n</w:t>
            </w:r>
            <w:r w:rsidRPr="00E55276">
              <w:rPr>
                <w:rFonts w:ascii="Times New Roman" w:eastAsia="Times New Roman" w:hAnsi="Times New Roman" w:cs="Times New Roman"/>
                <w:b/>
                <w:i/>
                <w:color w:val="0000FF"/>
                <w:sz w:val="24"/>
                <w:szCs w:val="20"/>
                <w:lang w:eastAsia="en-AU"/>
              </w:rPr>
              <w:t>ame</w:t>
            </w:r>
            <w:r w:rsidRPr="00E55276">
              <w:rPr>
                <w:rFonts w:ascii="Times New Roman" w:eastAsia="Times New Roman" w:hAnsi="Times New Roman" w:cs="Times New Roman"/>
                <w:b/>
                <w:i/>
                <w:caps/>
                <w:color w:val="0000FF"/>
                <w:sz w:val="24"/>
                <w:szCs w:val="20"/>
                <w:lang w:eastAsia="en-AU"/>
              </w:rPr>
              <w:t>&gt;</w:t>
            </w:r>
          </w:p>
          <w:p w14:paraId="3C831B7E" w14:textId="10E5E7EE" w:rsidR="00E55276" w:rsidRPr="00E55276" w:rsidRDefault="00E55276" w:rsidP="00E55276">
            <w:pPr>
              <w:tabs>
                <w:tab w:val="left" w:pos="5103"/>
              </w:tabs>
              <w:jc w:val="both"/>
              <w:rPr>
                <w:rFonts w:ascii="Times New Roman" w:eastAsia="Times New Roman" w:hAnsi="Times New Roman" w:cs="Times New Roman"/>
                <w:b/>
                <w:i/>
                <w:color w:val="0000FF"/>
                <w:sz w:val="24"/>
                <w:szCs w:val="20"/>
                <w:lang w:eastAsia="en-AU"/>
              </w:rPr>
            </w:pPr>
            <w:r w:rsidRPr="00E55276">
              <w:rPr>
                <w:rFonts w:ascii="Times New Roman" w:eastAsia="Times New Roman" w:hAnsi="Times New Roman" w:cs="Times New Roman"/>
                <w:i/>
                <w:color w:val="0000FF"/>
                <w:sz w:val="24"/>
                <w:szCs w:val="20"/>
                <w:lang w:eastAsia="en-AU"/>
              </w:rPr>
              <w:t>&lt;</w:t>
            </w:r>
            <w:r w:rsidR="008D6B6B">
              <w:rPr>
                <w:rFonts w:ascii="Times New Roman" w:eastAsia="Times New Roman" w:hAnsi="Times New Roman" w:cs="Times New Roman"/>
                <w:i/>
                <w:color w:val="0000FF"/>
                <w:sz w:val="24"/>
                <w:szCs w:val="20"/>
                <w:lang w:eastAsia="en-AU"/>
              </w:rPr>
              <w:t>Insert r</w:t>
            </w:r>
            <w:r w:rsidRPr="00E55276">
              <w:rPr>
                <w:rFonts w:ascii="Times New Roman" w:eastAsia="Times New Roman" w:hAnsi="Times New Roman" w:cs="Times New Roman"/>
                <w:i/>
                <w:color w:val="0000FF"/>
                <w:sz w:val="24"/>
                <w:szCs w:val="20"/>
                <w:lang w:eastAsia="en-AU"/>
              </w:rPr>
              <w:t>ank&gt;</w:t>
            </w:r>
          </w:p>
          <w:p w14:paraId="0CC2806D" w14:textId="6078D2DB" w:rsidR="00E55276" w:rsidRPr="00A71853" w:rsidRDefault="0032568E" w:rsidP="00E55276">
            <w:pPr>
              <w:tabs>
                <w:tab w:val="left" w:pos="5103"/>
              </w:tabs>
              <w:jc w:val="both"/>
              <w:rPr>
                <w:rFonts w:ascii="Times New Roman" w:eastAsia="Times New Roman" w:hAnsi="Times New Roman" w:cs="Times New Roman"/>
                <w:i/>
                <w:sz w:val="24"/>
                <w:szCs w:val="20"/>
                <w:lang w:eastAsia="en-AU"/>
              </w:rPr>
            </w:pPr>
            <w:r>
              <w:rPr>
                <w:rFonts w:ascii="Times New Roman" w:eastAsia="Times New Roman" w:hAnsi="Times New Roman" w:cs="Times New Roman"/>
                <w:sz w:val="24"/>
                <w:szCs w:val="20"/>
                <w:lang w:eastAsia="en-AU"/>
              </w:rPr>
              <w:t>CAMO</w:t>
            </w:r>
            <w:r w:rsidR="008D6B6B">
              <w:rPr>
                <w:rFonts w:ascii="Times New Roman" w:eastAsia="Times New Roman" w:hAnsi="Times New Roman" w:cs="Times New Roman"/>
                <w:sz w:val="24"/>
                <w:szCs w:val="20"/>
                <w:lang w:eastAsia="en-AU"/>
              </w:rPr>
              <w:t xml:space="preserve"> </w:t>
            </w:r>
            <w:r w:rsidRPr="00E158F6">
              <w:rPr>
                <w:rFonts w:ascii="Times New Roman" w:eastAsia="Times New Roman" w:hAnsi="Times New Roman" w:cs="Times New Roman"/>
                <w:i/>
                <w:sz w:val="24"/>
                <w:szCs w:val="20"/>
                <w:lang w:eastAsia="en-AU"/>
              </w:rPr>
              <w:t>(</w:t>
            </w:r>
            <w:r w:rsidR="008D6B6B" w:rsidRPr="008365D9">
              <w:rPr>
                <w:rFonts w:ascii="Times New Roman" w:eastAsia="Times New Roman" w:hAnsi="Times New Roman" w:cs="Times New Roman"/>
                <w:i/>
                <w:sz w:val="24"/>
                <w:szCs w:val="20"/>
                <w:lang w:eastAsia="en-AU"/>
              </w:rPr>
              <w:t>or equivalent</w:t>
            </w:r>
            <w:r w:rsidRPr="008365D9">
              <w:rPr>
                <w:rFonts w:ascii="Times New Roman" w:eastAsia="Times New Roman" w:hAnsi="Times New Roman" w:cs="Times New Roman"/>
                <w:i/>
                <w:sz w:val="24"/>
                <w:szCs w:val="20"/>
                <w:lang w:eastAsia="en-AU"/>
              </w:rPr>
              <w:t>)</w:t>
            </w:r>
            <w:r w:rsidR="00204643">
              <w:rPr>
                <w:rFonts w:ascii="Times New Roman" w:eastAsia="Times New Roman" w:hAnsi="Times New Roman" w:cs="Times New Roman"/>
                <w:i/>
                <w:sz w:val="24"/>
                <w:szCs w:val="20"/>
                <w:lang w:eastAsia="en-AU"/>
              </w:rPr>
              <w:t xml:space="preserve"> – if required</w:t>
            </w:r>
          </w:p>
          <w:p w14:paraId="1CC58C4C" w14:textId="77777777" w:rsidR="00E55276" w:rsidRPr="00E55276" w:rsidRDefault="00E55276" w:rsidP="00E55276">
            <w:pPr>
              <w:tabs>
                <w:tab w:val="left" w:pos="5103"/>
              </w:tabs>
              <w:spacing w:after="240"/>
              <w:jc w:val="both"/>
              <w:rPr>
                <w:rFonts w:ascii="Times New Roman" w:eastAsia="Times New Roman" w:hAnsi="Times New Roman" w:cs="Times New Roman"/>
                <w:sz w:val="24"/>
                <w:szCs w:val="20"/>
                <w:lang w:eastAsia="en-AU"/>
              </w:rPr>
            </w:pPr>
          </w:p>
        </w:tc>
      </w:tr>
      <w:tr w:rsidR="00E55276" w:rsidRPr="00E55276" w14:paraId="28A40927" w14:textId="77777777" w:rsidTr="00D267AB">
        <w:tc>
          <w:tcPr>
            <w:tcW w:w="4643" w:type="dxa"/>
          </w:tcPr>
          <w:p w14:paraId="6D20FD16" w14:textId="77777777" w:rsidR="00E55276" w:rsidRPr="00E55276" w:rsidRDefault="00E55276" w:rsidP="00E55276">
            <w:pPr>
              <w:tabs>
                <w:tab w:val="left" w:pos="5103"/>
              </w:tabs>
              <w:spacing w:after="240"/>
              <w:jc w:val="both"/>
              <w:rPr>
                <w:rFonts w:ascii="Times New Roman" w:eastAsia="Times New Roman" w:hAnsi="Times New Roman" w:cs="Times New Roman"/>
                <w:sz w:val="24"/>
                <w:szCs w:val="20"/>
                <w:lang w:eastAsia="en-AU"/>
              </w:rPr>
            </w:pPr>
          </w:p>
        </w:tc>
        <w:tc>
          <w:tcPr>
            <w:tcW w:w="4643" w:type="dxa"/>
          </w:tcPr>
          <w:p w14:paraId="259A39B1" w14:textId="77777777" w:rsidR="00E55276" w:rsidRPr="00E55276" w:rsidRDefault="00E55276" w:rsidP="00E55276">
            <w:pPr>
              <w:tabs>
                <w:tab w:val="left" w:pos="5103"/>
              </w:tabs>
              <w:jc w:val="both"/>
              <w:rPr>
                <w:rFonts w:ascii="Times New Roman" w:eastAsia="Times New Roman" w:hAnsi="Times New Roman" w:cs="Times New Roman"/>
                <w:sz w:val="24"/>
                <w:szCs w:val="20"/>
                <w:lang w:eastAsia="en-AU"/>
              </w:rPr>
            </w:pPr>
          </w:p>
        </w:tc>
      </w:tr>
      <w:tr w:rsidR="00E55276" w:rsidRPr="00E55276" w14:paraId="69A3FE22" w14:textId="77777777" w:rsidTr="00D267AB">
        <w:tc>
          <w:tcPr>
            <w:tcW w:w="4643" w:type="dxa"/>
          </w:tcPr>
          <w:p w14:paraId="37FFEC71" w14:textId="77777777" w:rsidR="00E55276" w:rsidRPr="00E55276" w:rsidRDefault="00E55276" w:rsidP="00E55276">
            <w:pPr>
              <w:tabs>
                <w:tab w:val="left" w:pos="5103"/>
              </w:tabs>
              <w:jc w:val="both"/>
              <w:rPr>
                <w:rFonts w:ascii="Times New Roman" w:eastAsia="Times New Roman" w:hAnsi="Times New Roman" w:cs="Times New Roman"/>
                <w:sz w:val="24"/>
                <w:szCs w:val="20"/>
                <w:lang w:eastAsia="en-AU"/>
              </w:rPr>
            </w:pPr>
            <w:r w:rsidRPr="00E55276">
              <w:rPr>
                <w:rFonts w:ascii="Times New Roman" w:eastAsia="Times New Roman" w:hAnsi="Times New Roman" w:cs="Times New Roman"/>
                <w:sz w:val="24"/>
                <w:szCs w:val="20"/>
                <w:lang w:eastAsia="en-AU"/>
              </w:rPr>
              <w:t>Endorsed by</w:t>
            </w:r>
          </w:p>
          <w:p w14:paraId="701E8BA1" w14:textId="77777777" w:rsidR="00E55276" w:rsidRPr="00E55276" w:rsidRDefault="00E55276" w:rsidP="00E55276">
            <w:pPr>
              <w:tabs>
                <w:tab w:val="left" w:pos="5103"/>
              </w:tabs>
              <w:jc w:val="both"/>
              <w:rPr>
                <w:rFonts w:ascii="Times New Roman" w:eastAsia="Times New Roman" w:hAnsi="Times New Roman" w:cs="Times New Roman"/>
                <w:caps/>
                <w:sz w:val="24"/>
                <w:szCs w:val="20"/>
                <w:lang w:eastAsia="en-AU"/>
              </w:rPr>
            </w:pPr>
          </w:p>
          <w:p w14:paraId="5EDFA4DC" w14:textId="77777777" w:rsidR="00E55276" w:rsidRPr="00E55276" w:rsidRDefault="00E55276" w:rsidP="00E55276">
            <w:pPr>
              <w:tabs>
                <w:tab w:val="left" w:pos="5103"/>
              </w:tabs>
              <w:jc w:val="both"/>
              <w:rPr>
                <w:rFonts w:ascii="Times New Roman" w:eastAsia="Times New Roman" w:hAnsi="Times New Roman" w:cs="Times New Roman"/>
                <w:sz w:val="24"/>
                <w:szCs w:val="20"/>
                <w:lang w:eastAsia="en-AU"/>
              </w:rPr>
            </w:pPr>
          </w:p>
          <w:p w14:paraId="44C4720D" w14:textId="77777777" w:rsidR="00E55276" w:rsidRPr="00E55276" w:rsidRDefault="00E55276" w:rsidP="00E55276">
            <w:pPr>
              <w:tabs>
                <w:tab w:val="left" w:pos="5103"/>
              </w:tabs>
              <w:jc w:val="both"/>
              <w:rPr>
                <w:rFonts w:ascii="Times New Roman" w:eastAsia="Times New Roman" w:hAnsi="Times New Roman" w:cs="Times New Roman"/>
                <w:sz w:val="24"/>
                <w:szCs w:val="20"/>
                <w:lang w:eastAsia="en-AU"/>
              </w:rPr>
            </w:pPr>
          </w:p>
          <w:p w14:paraId="3F58264D" w14:textId="77777777" w:rsidR="00E55276" w:rsidRPr="00E55276" w:rsidRDefault="00E55276" w:rsidP="00E55276">
            <w:pPr>
              <w:tabs>
                <w:tab w:val="left" w:pos="5103"/>
              </w:tabs>
              <w:jc w:val="both"/>
              <w:rPr>
                <w:rFonts w:ascii="Times New Roman" w:eastAsia="Times New Roman" w:hAnsi="Times New Roman" w:cs="Times New Roman"/>
                <w:sz w:val="24"/>
                <w:szCs w:val="20"/>
                <w:lang w:eastAsia="en-AU"/>
              </w:rPr>
            </w:pPr>
          </w:p>
          <w:p w14:paraId="33C2400D" w14:textId="77777777" w:rsidR="00E55276" w:rsidRPr="00E55276" w:rsidRDefault="00E55276" w:rsidP="00E55276">
            <w:pPr>
              <w:tabs>
                <w:tab w:val="left" w:pos="5103"/>
              </w:tabs>
              <w:jc w:val="both"/>
              <w:rPr>
                <w:rFonts w:ascii="Times New Roman" w:eastAsia="Times New Roman" w:hAnsi="Times New Roman" w:cs="Times New Roman"/>
                <w:sz w:val="24"/>
                <w:szCs w:val="20"/>
                <w:lang w:eastAsia="en-AU"/>
              </w:rPr>
            </w:pPr>
          </w:p>
          <w:p w14:paraId="3E1FF1AA" w14:textId="1954006E" w:rsidR="00E55276" w:rsidRPr="00E55276" w:rsidRDefault="00E55276" w:rsidP="00E55276">
            <w:pPr>
              <w:tabs>
                <w:tab w:val="left" w:pos="5103"/>
              </w:tabs>
              <w:jc w:val="both"/>
              <w:rPr>
                <w:rFonts w:ascii="Times New Roman" w:eastAsia="Times New Roman" w:hAnsi="Times New Roman" w:cs="Times New Roman"/>
                <w:b/>
                <w:i/>
                <w:color w:val="0000FF"/>
                <w:sz w:val="24"/>
                <w:szCs w:val="20"/>
                <w:lang w:eastAsia="en-AU"/>
              </w:rPr>
            </w:pPr>
            <w:r w:rsidRPr="00E55276">
              <w:rPr>
                <w:rFonts w:ascii="Times New Roman" w:eastAsia="Times New Roman" w:hAnsi="Times New Roman" w:cs="Times New Roman"/>
                <w:b/>
                <w:i/>
                <w:caps/>
                <w:color w:val="0000FF"/>
                <w:sz w:val="24"/>
                <w:szCs w:val="20"/>
                <w:lang w:eastAsia="en-AU"/>
              </w:rPr>
              <w:t>&lt;</w:t>
            </w:r>
            <w:r w:rsidR="00A62DC1">
              <w:rPr>
                <w:rFonts w:ascii="Times New Roman" w:eastAsia="Times New Roman" w:hAnsi="Times New Roman" w:cs="Times New Roman"/>
                <w:b/>
                <w:i/>
                <w:color w:val="0000FF"/>
                <w:sz w:val="24"/>
                <w:szCs w:val="20"/>
                <w:lang w:eastAsia="en-AU"/>
              </w:rPr>
              <w:t xml:space="preserve">Insert </w:t>
            </w:r>
            <w:r w:rsidR="00A62DC1" w:rsidRPr="00E55276">
              <w:rPr>
                <w:rFonts w:ascii="Times New Roman" w:eastAsia="Times New Roman" w:hAnsi="Times New Roman" w:cs="Times New Roman"/>
                <w:b/>
                <w:i/>
                <w:color w:val="0000FF"/>
                <w:sz w:val="24"/>
                <w:szCs w:val="20"/>
                <w:lang w:eastAsia="en-AU"/>
              </w:rPr>
              <w:t>n</w:t>
            </w:r>
            <w:r w:rsidRPr="00E55276">
              <w:rPr>
                <w:rFonts w:ascii="Times New Roman" w:eastAsia="Times New Roman" w:hAnsi="Times New Roman" w:cs="Times New Roman"/>
                <w:b/>
                <w:i/>
                <w:color w:val="0000FF"/>
                <w:sz w:val="24"/>
                <w:szCs w:val="20"/>
                <w:lang w:eastAsia="en-AU"/>
              </w:rPr>
              <w:t>ame</w:t>
            </w:r>
            <w:r w:rsidRPr="00E55276">
              <w:rPr>
                <w:rFonts w:ascii="Times New Roman" w:eastAsia="Times New Roman" w:hAnsi="Times New Roman" w:cs="Times New Roman"/>
                <w:b/>
                <w:i/>
                <w:caps/>
                <w:color w:val="0000FF"/>
                <w:sz w:val="24"/>
                <w:szCs w:val="20"/>
                <w:lang w:eastAsia="en-AU"/>
              </w:rPr>
              <w:t>&gt;</w:t>
            </w:r>
          </w:p>
          <w:p w14:paraId="6A86D069" w14:textId="5EFF5047" w:rsidR="00E55276" w:rsidRPr="00E55276" w:rsidRDefault="00E55276" w:rsidP="00E55276">
            <w:pPr>
              <w:tabs>
                <w:tab w:val="left" w:pos="5103"/>
              </w:tabs>
              <w:jc w:val="both"/>
              <w:rPr>
                <w:rFonts w:ascii="Times New Roman" w:eastAsia="Times New Roman" w:hAnsi="Times New Roman" w:cs="Times New Roman"/>
                <w:b/>
                <w:i/>
                <w:color w:val="0000FF"/>
                <w:sz w:val="24"/>
                <w:szCs w:val="20"/>
                <w:lang w:eastAsia="en-AU"/>
              </w:rPr>
            </w:pPr>
            <w:r w:rsidRPr="00E55276">
              <w:rPr>
                <w:rFonts w:ascii="Times New Roman" w:eastAsia="Times New Roman" w:hAnsi="Times New Roman" w:cs="Times New Roman"/>
                <w:i/>
                <w:color w:val="0000FF"/>
                <w:sz w:val="24"/>
                <w:szCs w:val="20"/>
                <w:lang w:eastAsia="en-AU"/>
              </w:rPr>
              <w:t>&lt;</w:t>
            </w:r>
            <w:r w:rsidR="00A62DC1">
              <w:rPr>
                <w:rFonts w:ascii="Times New Roman" w:eastAsia="Times New Roman" w:hAnsi="Times New Roman" w:cs="Times New Roman"/>
                <w:i/>
                <w:color w:val="0000FF"/>
                <w:sz w:val="24"/>
                <w:szCs w:val="20"/>
                <w:lang w:eastAsia="en-AU"/>
              </w:rPr>
              <w:t>Insert r</w:t>
            </w:r>
            <w:r w:rsidRPr="00E55276">
              <w:rPr>
                <w:rFonts w:ascii="Times New Roman" w:eastAsia="Times New Roman" w:hAnsi="Times New Roman" w:cs="Times New Roman"/>
                <w:i/>
                <w:color w:val="0000FF"/>
                <w:sz w:val="24"/>
                <w:szCs w:val="20"/>
                <w:lang w:eastAsia="en-AU"/>
              </w:rPr>
              <w:t>ank&gt;</w:t>
            </w:r>
          </w:p>
          <w:p w14:paraId="4BFE7ACA" w14:textId="0E460156" w:rsidR="00E55276" w:rsidRPr="00E55276" w:rsidRDefault="00213B00" w:rsidP="00E55276">
            <w:pPr>
              <w:tabs>
                <w:tab w:val="left" w:pos="5103"/>
              </w:tabs>
              <w:spacing w:after="240"/>
              <w:jc w:val="both"/>
              <w:rPr>
                <w:rFonts w:ascii="Times New Roman" w:eastAsia="Times New Roman" w:hAnsi="Times New Roman" w:cs="Times New Roman"/>
                <w:b/>
                <w:sz w:val="24"/>
                <w:szCs w:val="20"/>
                <w:lang w:eastAsia="en-AU"/>
              </w:rPr>
            </w:pPr>
            <w:r w:rsidRPr="00E158F6">
              <w:rPr>
                <w:rFonts w:ascii="Times New Roman" w:eastAsia="Times New Roman" w:hAnsi="Times New Roman" w:cs="Times New Roman"/>
                <w:i/>
                <w:caps/>
                <w:color w:val="0000FF"/>
                <w:sz w:val="24"/>
                <w:szCs w:val="20"/>
                <w:lang w:eastAsia="en-AU"/>
              </w:rPr>
              <w:t>&lt;</w:t>
            </w:r>
            <w:r w:rsidRPr="00E158F6">
              <w:rPr>
                <w:rFonts w:ascii="Times New Roman" w:eastAsia="Times New Roman" w:hAnsi="Times New Roman" w:cs="Times New Roman"/>
                <w:i/>
                <w:color w:val="0000FF"/>
                <w:sz w:val="24"/>
                <w:szCs w:val="20"/>
                <w:lang w:eastAsia="en-AU"/>
              </w:rPr>
              <w:t>Insert DASA appointment</w:t>
            </w:r>
            <w:r>
              <w:rPr>
                <w:rStyle w:val="FootnoteReference"/>
                <w:rFonts w:ascii="Times New Roman" w:eastAsia="Times New Roman" w:hAnsi="Times New Roman" w:cs="Times New Roman"/>
                <w:i/>
                <w:color w:val="0000FF"/>
                <w:sz w:val="24"/>
                <w:szCs w:val="20"/>
                <w:lang w:eastAsia="en-AU"/>
              </w:rPr>
              <w:footnoteReference w:id="1"/>
            </w:r>
            <w:r w:rsidRPr="00E158F6">
              <w:rPr>
                <w:rFonts w:ascii="Times New Roman" w:eastAsia="Times New Roman" w:hAnsi="Times New Roman" w:cs="Times New Roman"/>
                <w:i/>
                <w:caps/>
                <w:color w:val="0000FF"/>
                <w:sz w:val="24"/>
                <w:szCs w:val="20"/>
                <w:lang w:eastAsia="en-AU"/>
              </w:rPr>
              <w:t>&gt;</w:t>
            </w:r>
          </w:p>
          <w:p w14:paraId="7CB982E7" w14:textId="77777777" w:rsidR="00E55276" w:rsidRPr="00E55276" w:rsidRDefault="00E55276" w:rsidP="00E55276">
            <w:pPr>
              <w:tabs>
                <w:tab w:val="left" w:pos="5103"/>
              </w:tabs>
              <w:jc w:val="both"/>
              <w:outlineLvl w:val="2"/>
              <w:rPr>
                <w:rFonts w:ascii="Times New Roman" w:eastAsia="Times New Roman" w:hAnsi="Times New Roman" w:cs="Times New Roman"/>
                <w:sz w:val="24"/>
                <w:szCs w:val="20"/>
                <w:lang w:eastAsia="en-AU"/>
              </w:rPr>
            </w:pPr>
          </w:p>
        </w:tc>
        <w:tc>
          <w:tcPr>
            <w:tcW w:w="4643" w:type="dxa"/>
          </w:tcPr>
          <w:p w14:paraId="73DFCADB" w14:textId="2EADFC39" w:rsidR="00E55276" w:rsidRPr="00E55276" w:rsidRDefault="00E55276" w:rsidP="00E55276">
            <w:pPr>
              <w:tabs>
                <w:tab w:val="left" w:pos="5103"/>
              </w:tabs>
              <w:jc w:val="both"/>
              <w:rPr>
                <w:rFonts w:ascii="Times New Roman" w:eastAsia="Times New Roman" w:hAnsi="Times New Roman" w:cs="Times New Roman"/>
                <w:sz w:val="24"/>
                <w:szCs w:val="20"/>
                <w:lang w:eastAsia="en-AU"/>
              </w:rPr>
            </w:pPr>
            <w:r w:rsidRPr="00E55276">
              <w:rPr>
                <w:rFonts w:ascii="Times New Roman" w:eastAsia="Times New Roman" w:hAnsi="Times New Roman" w:cs="Times New Roman"/>
                <w:sz w:val="24"/>
                <w:szCs w:val="20"/>
                <w:lang w:eastAsia="en-AU"/>
              </w:rPr>
              <w:t xml:space="preserve">Approved </w:t>
            </w:r>
            <w:r w:rsidR="0032568E">
              <w:rPr>
                <w:rFonts w:ascii="Times New Roman" w:eastAsia="Times New Roman" w:hAnsi="Times New Roman" w:cs="Times New Roman"/>
                <w:sz w:val="24"/>
                <w:szCs w:val="20"/>
                <w:lang w:eastAsia="en-AU"/>
              </w:rPr>
              <w:t>b</w:t>
            </w:r>
            <w:r w:rsidRPr="00E55276">
              <w:rPr>
                <w:rFonts w:ascii="Times New Roman" w:eastAsia="Times New Roman" w:hAnsi="Times New Roman" w:cs="Times New Roman"/>
                <w:sz w:val="24"/>
                <w:szCs w:val="20"/>
                <w:lang w:eastAsia="en-AU"/>
              </w:rPr>
              <w:t>y</w:t>
            </w:r>
          </w:p>
          <w:p w14:paraId="6B7625F9" w14:textId="77777777" w:rsidR="00E55276" w:rsidRPr="00E55276" w:rsidRDefault="00E55276" w:rsidP="00E55276">
            <w:pPr>
              <w:tabs>
                <w:tab w:val="left" w:pos="5103"/>
              </w:tabs>
              <w:jc w:val="both"/>
              <w:rPr>
                <w:rFonts w:ascii="Times New Roman" w:eastAsia="Times New Roman" w:hAnsi="Times New Roman" w:cs="Times New Roman"/>
                <w:sz w:val="24"/>
                <w:szCs w:val="20"/>
                <w:lang w:eastAsia="en-AU"/>
              </w:rPr>
            </w:pPr>
          </w:p>
          <w:p w14:paraId="2E9BA962" w14:textId="77777777" w:rsidR="00E55276" w:rsidRPr="00E55276" w:rsidRDefault="00E55276" w:rsidP="00E55276">
            <w:pPr>
              <w:tabs>
                <w:tab w:val="left" w:pos="5103"/>
              </w:tabs>
              <w:jc w:val="both"/>
              <w:rPr>
                <w:rFonts w:ascii="Times New Roman" w:eastAsia="Times New Roman" w:hAnsi="Times New Roman" w:cs="Times New Roman"/>
                <w:sz w:val="24"/>
                <w:szCs w:val="20"/>
                <w:lang w:eastAsia="en-AU"/>
              </w:rPr>
            </w:pPr>
          </w:p>
          <w:p w14:paraId="24BDEC0B" w14:textId="77777777" w:rsidR="00E55276" w:rsidRPr="00E55276" w:rsidRDefault="00E55276" w:rsidP="00E55276">
            <w:pPr>
              <w:tabs>
                <w:tab w:val="left" w:pos="5103"/>
              </w:tabs>
              <w:jc w:val="both"/>
              <w:rPr>
                <w:rFonts w:ascii="Times New Roman" w:eastAsia="Times New Roman" w:hAnsi="Times New Roman" w:cs="Times New Roman"/>
                <w:sz w:val="24"/>
                <w:szCs w:val="20"/>
                <w:lang w:eastAsia="en-AU"/>
              </w:rPr>
            </w:pPr>
          </w:p>
          <w:p w14:paraId="25153ADD" w14:textId="77777777" w:rsidR="00E55276" w:rsidRPr="00E55276" w:rsidRDefault="00E55276" w:rsidP="00E55276">
            <w:pPr>
              <w:tabs>
                <w:tab w:val="left" w:pos="5103"/>
              </w:tabs>
              <w:jc w:val="both"/>
              <w:rPr>
                <w:rFonts w:ascii="Times New Roman" w:eastAsia="Times New Roman" w:hAnsi="Times New Roman" w:cs="Times New Roman"/>
                <w:sz w:val="24"/>
                <w:szCs w:val="20"/>
                <w:lang w:eastAsia="en-AU"/>
              </w:rPr>
            </w:pPr>
          </w:p>
          <w:p w14:paraId="3A7FF419" w14:textId="77777777" w:rsidR="00E55276" w:rsidRPr="00E55276" w:rsidRDefault="00E55276" w:rsidP="00E55276">
            <w:pPr>
              <w:tabs>
                <w:tab w:val="left" w:pos="5103"/>
              </w:tabs>
              <w:jc w:val="both"/>
              <w:rPr>
                <w:rFonts w:ascii="Times New Roman" w:eastAsia="Times New Roman" w:hAnsi="Times New Roman" w:cs="Times New Roman"/>
                <w:i/>
                <w:sz w:val="24"/>
                <w:szCs w:val="20"/>
                <w:lang w:eastAsia="en-AU"/>
              </w:rPr>
            </w:pPr>
          </w:p>
          <w:p w14:paraId="59C42551" w14:textId="03B7A430" w:rsidR="00E55276" w:rsidRPr="00E55276" w:rsidRDefault="00E55276" w:rsidP="00E55276">
            <w:pPr>
              <w:tabs>
                <w:tab w:val="left" w:pos="5103"/>
              </w:tabs>
              <w:jc w:val="both"/>
              <w:rPr>
                <w:rFonts w:ascii="Times New Roman" w:eastAsia="Times New Roman" w:hAnsi="Times New Roman" w:cs="Times New Roman"/>
                <w:b/>
                <w:i/>
                <w:color w:val="0000FF"/>
                <w:sz w:val="24"/>
                <w:szCs w:val="20"/>
                <w:lang w:eastAsia="en-AU"/>
              </w:rPr>
            </w:pPr>
            <w:r w:rsidRPr="00E55276">
              <w:rPr>
                <w:rFonts w:ascii="Times New Roman" w:eastAsia="Times New Roman" w:hAnsi="Times New Roman" w:cs="Times New Roman"/>
                <w:b/>
                <w:i/>
                <w:color w:val="0000FF"/>
                <w:sz w:val="24"/>
                <w:szCs w:val="20"/>
                <w:lang w:eastAsia="en-AU"/>
              </w:rPr>
              <w:t>&lt;</w:t>
            </w:r>
            <w:r w:rsidR="00A62DC1">
              <w:rPr>
                <w:rFonts w:ascii="Times New Roman" w:eastAsia="Times New Roman" w:hAnsi="Times New Roman" w:cs="Times New Roman"/>
                <w:b/>
                <w:i/>
                <w:color w:val="0000FF"/>
                <w:sz w:val="24"/>
                <w:szCs w:val="20"/>
                <w:lang w:eastAsia="en-AU"/>
              </w:rPr>
              <w:t>Insert n</w:t>
            </w:r>
            <w:r w:rsidRPr="00E55276">
              <w:rPr>
                <w:rFonts w:ascii="Times New Roman" w:eastAsia="Times New Roman" w:hAnsi="Times New Roman" w:cs="Times New Roman"/>
                <w:b/>
                <w:i/>
                <w:color w:val="0000FF"/>
                <w:sz w:val="24"/>
                <w:szCs w:val="20"/>
                <w:lang w:eastAsia="en-AU"/>
              </w:rPr>
              <w:t>ame&gt;</w:t>
            </w:r>
          </w:p>
          <w:p w14:paraId="54D88425" w14:textId="37228A99" w:rsidR="00E55276" w:rsidRPr="00E55276" w:rsidRDefault="00E55276" w:rsidP="00E55276">
            <w:pPr>
              <w:tabs>
                <w:tab w:val="left" w:pos="5103"/>
              </w:tabs>
              <w:jc w:val="both"/>
              <w:rPr>
                <w:rFonts w:ascii="Times New Roman" w:eastAsia="Times New Roman" w:hAnsi="Times New Roman" w:cs="Times New Roman"/>
                <w:i/>
                <w:color w:val="0000FF"/>
                <w:sz w:val="24"/>
                <w:szCs w:val="20"/>
                <w:lang w:eastAsia="en-AU"/>
              </w:rPr>
            </w:pPr>
            <w:r w:rsidRPr="00E55276">
              <w:rPr>
                <w:rFonts w:ascii="Times New Roman" w:eastAsia="Times New Roman" w:hAnsi="Times New Roman" w:cs="Times New Roman"/>
                <w:i/>
                <w:color w:val="0000FF"/>
                <w:sz w:val="24"/>
                <w:szCs w:val="20"/>
                <w:lang w:eastAsia="en-AU"/>
              </w:rPr>
              <w:t>&lt;</w:t>
            </w:r>
            <w:r w:rsidR="00A62DC1">
              <w:rPr>
                <w:rFonts w:ascii="Times New Roman" w:eastAsia="Times New Roman" w:hAnsi="Times New Roman" w:cs="Times New Roman"/>
                <w:i/>
                <w:color w:val="0000FF"/>
                <w:sz w:val="24"/>
                <w:szCs w:val="20"/>
                <w:lang w:eastAsia="en-AU"/>
              </w:rPr>
              <w:t>Insert r</w:t>
            </w:r>
            <w:r w:rsidRPr="00E55276">
              <w:rPr>
                <w:rFonts w:ascii="Times New Roman" w:eastAsia="Times New Roman" w:hAnsi="Times New Roman" w:cs="Times New Roman"/>
                <w:i/>
                <w:color w:val="0000FF"/>
                <w:sz w:val="24"/>
                <w:szCs w:val="20"/>
                <w:lang w:eastAsia="en-AU"/>
              </w:rPr>
              <w:t>ank&gt;</w:t>
            </w:r>
          </w:p>
          <w:p w14:paraId="1152529D" w14:textId="3CB83C3C" w:rsidR="00E55276" w:rsidRPr="00294795" w:rsidRDefault="00D11F95" w:rsidP="00E55276">
            <w:pPr>
              <w:tabs>
                <w:tab w:val="left" w:pos="5103"/>
              </w:tabs>
              <w:jc w:val="both"/>
              <w:rPr>
                <w:rFonts w:ascii="Times New Roman" w:eastAsia="Times New Roman" w:hAnsi="Times New Roman" w:cs="Times New Roman"/>
                <w:i/>
                <w:color w:val="0000FF"/>
                <w:sz w:val="20"/>
                <w:szCs w:val="20"/>
                <w:lang w:eastAsia="en-AU"/>
              </w:rPr>
            </w:pPr>
            <w:r w:rsidRPr="00294795">
              <w:rPr>
                <w:rFonts w:ascii="Times New Roman" w:eastAsia="Times New Roman" w:hAnsi="Times New Roman" w:cs="Times New Roman"/>
                <w:i/>
                <w:color w:val="0000FF"/>
                <w:sz w:val="24"/>
                <w:szCs w:val="20"/>
                <w:lang w:eastAsia="en-AU"/>
              </w:rPr>
              <w:t>&lt;</w:t>
            </w:r>
            <w:r w:rsidR="00E55276" w:rsidRPr="00294795">
              <w:rPr>
                <w:rFonts w:ascii="Times New Roman" w:eastAsia="Times New Roman" w:hAnsi="Times New Roman" w:cs="Times New Roman"/>
                <w:i/>
                <w:color w:val="0000FF"/>
                <w:sz w:val="24"/>
                <w:szCs w:val="20"/>
                <w:lang w:eastAsia="en-AU"/>
              </w:rPr>
              <w:t>COMAUSFLT/COMD AVNCOMD/ACAUST</w:t>
            </w:r>
            <w:r w:rsidR="00001103">
              <w:rPr>
                <w:rFonts w:ascii="Times New Roman" w:eastAsia="Times New Roman" w:hAnsi="Times New Roman" w:cs="Times New Roman"/>
                <w:i/>
                <w:color w:val="0000FF"/>
                <w:sz w:val="24"/>
                <w:szCs w:val="20"/>
                <w:lang w:eastAsia="en-AU"/>
              </w:rPr>
              <w:t>&gt;</w:t>
            </w:r>
          </w:p>
          <w:p w14:paraId="1E381C57" w14:textId="77777777" w:rsidR="00E55276" w:rsidRPr="00E55276" w:rsidRDefault="00E55276" w:rsidP="00E55276">
            <w:pPr>
              <w:tabs>
                <w:tab w:val="left" w:pos="5103"/>
              </w:tabs>
              <w:jc w:val="both"/>
              <w:rPr>
                <w:rFonts w:ascii="Times New Roman" w:eastAsia="Times New Roman" w:hAnsi="Times New Roman" w:cs="Times New Roman"/>
                <w:sz w:val="24"/>
                <w:szCs w:val="20"/>
                <w:lang w:eastAsia="en-AU"/>
              </w:rPr>
            </w:pPr>
          </w:p>
        </w:tc>
      </w:tr>
    </w:tbl>
    <w:p w14:paraId="535957F6" w14:textId="77777777" w:rsidR="00E55276" w:rsidRPr="00E55276" w:rsidRDefault="00E55276" w:rsidP="00E55276">
      <w:pPr>
        <w:spacing w:after="240"/>
        <w:jc w:val="both"/>
        <w:rPr>
          <w:rFonts w:ascii="Times New Roman" w:eastAsia="Times New Roman" w:hAnsi="Times New Roman" w:cs="Times New Roman"/>
          <w:sz w:val="24"/>
          <w:szCs w:val="20"/>
          <w:lang w:eastAsia="en-AU"/>
        </w:rPr>
      </w:pPr>
    </w:p>
    <w:p w14:paraId="25904AA4" w14:textId="77777777" w:rsidR="00E55276" w:rsidRPr="00E55276" w:rsidRDefault="00E55276" w:rsidP="00E55276">
      <w:pPr>
        <w:tabs>
          <w:tab w:val="left" w:pos="5103"/>
        </w:tabs>
        <w:jc w:val="both"/>
        <w:rPr>
          <w:rFonts w:ascii="Times New Roman" w:eastAsia="Times New Roman" w:hAnsi="Times New Roman" w:cs="Times New Roman"/>
          <w:sz w:val="24"/>
          <w:szCs w:val="20"/>
          <w:lang w:eastAsia="en-AU"/>
        </w:rPr>
      </w:pPr>
    </w:p>
    <w:p w14:paraId="2B8C39FD" w14:textId="77777777" w:rsidR="00E55276" w:rsidRPr="00E55276" w:rsidRDefault="00E55276" w:rsidP="00E55276">
      <w:pPr>
        <w:spacing w:after="240"/>
        <w:jc w:val="center"/>
        <w:rPr>
          <w:rFonts w:ascii="Times New Roman" w:eastAsia="Times New Roman" w:hAnsi="Times New Roman" w:cs="Times New Roman"/>
          <w:sz w:val="24"/>
          <w:szCs w:val="20"/>
          <w:lang w:eastAsia="en-AU"/>
        </w:rPr>
      </w:pPr>
    </w:p>
    <w:p w14:paraId="3D997288" w14:textId="77777777" w:rsidR="00E55276" w:rsidRPr="00E55276" w:rsidRDefault="00E55276" w:rsidP="00E55276">
      <w:pPr>
        <w:spacing w:after="240"/>
        <w:jc w:val="both"/>
        <w:rPr>
          <w:rFonts w:ascii="Times New Roman" w:eastAsia="Times New Roman" w:hAnsi="Times New Roman" w:cs="Times New Roman"/>
          <w:sz w:val="24"/>
          <w:szCs w:val="20"/>
          <w:lang w:eastAsia="en-AU"/>
        </w:rPr>
      </w:pPr>
    </w:p>
    <w:p w14:paraId="42CB9A28" w14:textId="77777777" w:rsidR="00E55276" w:rsidRPr="00E55276" w:rsidRDefault="00E55276" w:rsidP="00E55276">
      <w:pPr>
        <w:spacing w:after="240"/>
        <w:jc w:val="both"/>
        <w:rPr>
          <w:rFonts w:ascii="Times New Roman" w:eastAsia="Times New Roman" w:hAnsi="Times New Roman" w:cs="Times New Roman"/>
          <w:sz w:val="24"/>
          <w:szCs w:val="20"/>
          <w:lang w:eastAsia="en-AU"/>
        </w:rPr>
      </w:pPr>
    </w:p>
    <w:p w14:paraId="17E5C6B4" w14:textId="77777777" w:rsidR="00E55276" w:rsidRPr="00E55276" w:rsidRDefault="00E55276" w:rsidP="00E55276">
      <w:pPr>
        <w:spacing w:after="240"/>
        <w:jc w:val="both"/>
        <w:rPr>
          <w:rFonts w:ascii="Times New Roman" w:eastAsia="Times New Roman" w:hAnsi="Times New Roman" w:cs="Times New Roman"/>
          <w:sz w:val="24"/>
          <w:szCs w:val="20"/>
          <w:lang w:eastAsia="en-AU"/>
        </w:rPr>
      </w:pPr>
    </w:p>
    <w:p w14:paraId="65049685" w14:textId="77777777" w:rsidR="00E55276" w:rsidRPr="00E55276" w:rsidRDefault="00E55276" w:rsidP="00E55276">
      <w:pPr>
        <w:spacing w:after="240"/>
        <w:jc w:val="center"/>
        <w:rPr>
          <w:rFonts w:ascii="Times New Roman" w:eastAsia="Times New Roman" w:hAnsi="Times New Roman" w:cs="Times New Roman"/>
          <w:sz w:val="24"/>
          <w:szCs w:val="20"/>
          <w:lang w:eastAsia="en-AU"/>
        </w:rPr>
      </w:pPr>
    </w:p>
    <w:p w14:paraId="7C0F4FD1" w14:textId="77777777" w:rsidR="00E55276" w:rsidRPr="00E55276" w:rsidRDefault="00E55276" w:rsidP="00E55276">
      <w:pPr>
        <w:spacing w:after="240"/>
        <w:jc w:val="center"/>
        <w:rPr>
          <w:rFonts w:ascii="Times New Roman" w:eastAsia="Times New Roman" w:hAnsi="Times New Roman" w:cs="Times New Roman"/>
          <w:sz w:val="24"/>
          <w:szCs w:val="20"/>
          <w:lang w:eastAsia="en-AU"/>
        </w:rPr>
      </w:pPr>
    </w:p>
    <w:p w14:paraId="72760D84" w14:textId="77777777" w:rsidR="00E55276" w:rsidRPr="00E55276" w:rsidRDefault="00E55276" w:rsidP="00E55276">
      <w:pPr>
        <w:spacing w:after="240"/>
        <w:jc w:val="center"/>
        <w:rPr>
          <w:rFonts w:ascii="Times New Roman" w:eastAsia="Times New Roman" w:hAnsi="Times New Roman" w:cs="Times New Roman"/>
          <w:sz w:val="24"/>
          <w:szCs w:val="20"/>
          <w:lang w:eastAsia="en-AU"/>
        </w:rPr>
      </w:pPr>
    </w:p>
    <w:p w14:paraId="35F18640" w14:textId="77777777" w:rsidR="00E55276" w:rsidRPr="00E55276" w:rsidRDefault="00E55276" w:rsidP="00E55276">
      <w:pPr>
        <w:spacing w:after="240"/>
        <w:jc w:val="center"/>
        <w:rPr>
          <w:rFonts w:ascii="Times New Roman" w:eastAsia="Times New Roman" w:hAnsi="Times New Roman" w:cs="Times New Roman"/>
          <w:sz w:val="24"/>
          <w:szCs w:val="20"/>
          <w:lang w:eastAsia="en-AU"/>
        </w:rPr>
      </w:pPr>
    </w:p>
    <w:p w14:paraId="0DB8247D" w14:textId="77777777" w:rsidR="00E55276" w:rsidRPr="00E55276" w:rsidRDefault="00E55276" w:rsidP="00E55276">
      <w:pPr>
        <w:spacing w:after="240"/>
        <w:jc w:val="center"/>
        <w:rPr>
          <w:rFonts w:ascii="Times New Roman" w:eastAsia="Times New Roman" w:hAnsi="Times New Roman" w:cs="Times New Roman"/>
          <w:b/>
          <w:sz w:val="24"/>
          <w:szCs w:val="20"/>
          <w:lang w:eastAsia="en-AU"/>
        </w:rPr>
      </w:pPr>
      <w:r w:rsidRPr="00E55276">
        <w:rPr>
          <w:rFonts w:ascii="Times New Roman" w:eastAsia="Times New Roman" w:hAnsi="Times New Roman" w:cs="Times New Roman"/>
          <w:sz w:val="24"/>
          <w:szCs w:val="20"/>
          <w:lang w:eastAsia="en-AU"/>
        </w:rPr>
        <w:br w:type="page"/>
      </w:r>
      <w:r w:rsidRPr="00E55276">
        <w:rPr>
          <w:rFonts w:ascii="Times New Roman" w:eastAsia="Times New Roman" w:hAnsi="Times New Roman" w:cs="Times New Roman"/>
          <w:b/>
          <w:sz w:val="24"/>
          <w:szCs w:val="20"/>
          <w:lang w:eastAsia="en-AU"/>
        </w:rPr>
        <w:lastRenderedPageBreak/>
        <w:t>Amendment Certificate</w:t>
      </w:r>
    </w:p>
    <w:p w14:paraId="6C5C7DB7" w14:textId="3B2E89F6" w:rsidR="00E55276" w:rsidRPr="00E55276" w:rsidRDefault="003A1EC6" w:rsidP="00E55276">
      <w:pPr>
        <w:spacing w:after="240"/>
        <w:jc w:val="both"/>
        <w:rPr>
          <w:rFonts w:ascii="Times New Roman" w:eastAsia="Times New Roman" w:hAnsi="Times New Roman" w:cs="Times New Roman"/>
          <w:color w:val="000000"/>
          <w:sz w:val="24"/>
          <w:szCs w:val="20"/>
          <w:lang w:eastAsia="en-AU"/>
        </w:rPr>
      </w:pPr>
      <w:r>
        <w:rPr>
          <w:rFonts w:ascii="Times New Roman" w:eastAsia="Times New Roman" w:hAnsi="Times New Roman" w:cs="Times New Roman"/>
          <w:sz w:val="24"/>
          <w:szCs w:val="20"/>
          <w:lang w:eastAsia="en-AU"/>
        </w:rPr>
        <w:t>The UAS Operator should submit p</w:t>
      </w:r>
      <w:r w:rsidR="00E55276" w:rsidRPr="00E55276">
        <w:rPr>
          <w:rFonts w:ascii="Times New Roman" w:eastAsia="Times New Roman" w:hAnsi="Times New Roman" w:cs="Times New Roman"/>
          <w:sz w:val="24"/>
          <w:szCs w:val="20"/>
          <w:lang w:eastAsia="en-AU"/>
        </w:rPr>
        <w:t xml:space="preserve">roposals for amendments or additions to this document through DASA to COMAUSFLT/COMD </w:t>
      </w:r>
      <w:r w:rsidR="006B6F09" w:rsidRPr="00E158F6">
        <w:rPr>
          <w:rFonts w:ascii="Times New Roman" w:eastAsia="Times New Roman" w:hAnsi="Times New Roman" w:cs="Times New Roman"/>
          <w:sz w:val="24"/>
          <w:szCs w:val="20"/>
          <w:lang w:eastAsia="en-AU"/>
        </w:rPr>
        <w:t>AVN</w:t>
      </w:r>
      <w:r w:rsidR="006B6F09" w:rsidRPr="00E55276">
        <w:rPr>
          <w:rFonts w:ascii="Times New Roman" w:eastAsia="Times New Roman" w:hAnsi="Times New Roman" w:cs="Times New Roman"/>
          <w:sz w:val="24"/>
          <w:szCs w:val="20"/>
          <w:lang w:eastAsia="en-AU"/>
        </w:rPr>
        <w:t>COMD</w:t>
      </w:r>
      <w:r w:rsidR="00E55276" w:rsidRPr="00E55276">
        <w:rPr>
          <w:rFonts w:ascii="Times New Roman" w:eastAsia="Times New Roman" w:hAnsi="Times New Roman" w:cs="Times New Roman"/>
          <w:sz w:val="24"/>
          <w:szCs w:val="20"/>
          <w:lang w:eastAsia="en-AU"/>
        </w:rPr>
        <w:t>/ACAUST</w:t>
      </w:r>
      <w:r w:rsidR="0093428E">
        <w:rPr>
          <w:rFonts w:ascii="Times New Roman" w:eastAsia="Times New Roman" w:hAnsi="Times New Roman" w:cs="Times New Roman"/>
          <w:sz w:val="24"/>
          <w:szCs w:val="20"/>
          <w:lang w:eastAsia="en-AU"/>
        </w:rPr>
        <w:t>.</w:t>
      </w:r>
    </w:p>
    <w:p w14:paraId="334FB910" w14:textId="77777777" w:rsidR="00E55276" w:rsidRPr="00E55276" w:rsidRDefault="00E55276" w:rsidP="00E55276">
      <w:pPr>
        <w:spacing w:after="240"/>
        <w:jc w:val="center"/>
        <w:rPr>
          <w:rFonts w:ascii="Times New Roman" w:eastAsia="Times New Roman" w:hAnsi="Times New Roman" w:cs="Times New Roman"/>
          <w:b/>
          <w:sz w:val="24"/>
          <w:szCs w:val="20"/>
          <w:lang w:eastAsia="en-AU"/>
        </w:rPr>
      </w:pPr>
      <w:r w:rsidRPr="00E55276">
        <w:rPr>
          <w:rFonts w:ascii="Times New Roman" w:eastAsia="Times New Roman" w:hAnsi="Times New Roman" w:cs="Times New Roman"/>
          <w:b/>
          <w:sz w:val="24"/>
          <w:szCs w:val="20"/>
          <w:lang w:eastAsia="en-AU"/>
        </w:rPr>
        <w:t>Certification</w:t>
      </w:r>
    </w:p>
    <w:p w14:paraId="147B5DBA" w14:textId="2B923362" w:rsidR="00E55276" w:rsidRPr="00E55276" w:rsidRDefault="00E55276" w:rsidP="00E55276">
      <w:pPr>
        <w:spacing w:after="240"/>
        <w:jc w:val="both"/>
        <w:rPr>
          <w:rFonts w:ascii="Times New Roman" w:eastAsia="Times New Roman" w:hAnsi="Times New Roman" w:cs="Times New Roman"/>
          <w:sz w:val="24"/>
          <w:szCs w:val="20"/>
          <w:lang w:eastAsia="en-AU"/>
        </w:rPr>
      </w:pPr>
      <w:r w:rsidRPr="00E55276">
        <w:rPr>
          <w:rFonts w:ascii="Times New Roman" w:eastAsia="Times New Roman" w:hAnsi="Times New Roman" w:cs="Times New Roman"/>
          <w:sz w:val="24"/>
          <w:szCs w:val="20"/>
          <w:lang w:eastAsia="en-AU"/>
        </w:rPr>
        <w:t xml:space="preserve">The </w:t>
      </w:r>
      <w:r w:rsidR="004C0FBF">
        <w:rPr>
          <w:rFonts w:ascii="Times New Roman" w:eastAsia="Times New Roman" w:hAnsi="Times New Roman" w:cs="Times New Roman"/>
          <w:sz w:val="24"/>
          <w:szCs w:val="20"/>
          <w:lang w:eastAsia="en-AU"/>
        </w:rPr>
        <w:t xml:space="preserve">following list captures all issued </w:t>
      </w:r>
      <w:r w:rsidRPr="00E55276">
        <w:rPr>
          <w:rFonts w:ascii="Times New Roman" w:eastAsia="Times New Roman" w:hAnsi="Times New Roman" w:cs="Times New Roman"/>
          <w:sz w:val="24"/>
          <w:szCs w:val="20"/>
          <w:lang w:eastAsia="en-AU"/>
        </w:rPr>
        <w:t xml:space="preserve">amendments </w:t>
      </w:r>
      <w:r w:rsidR="004C0FBF">
        <w:rPr>
          <w:rFonts w:ascii="Times New Roman" w:eastAsia="Times New Roman" w:hAnsi="Times New Roman" w:cs="Times New Roman"/>
          <w:sz w:val="24"/>
          <w:szCs w:val="20"/>
          <w:lang w:eastAsia="en-AU"/>
        </w:rPr>
        <w:t>that</w:t>
      </w:r>
      <w:r w:rsidRPr="00E55276">
        <w:rPr>
          <w:rFonts w:ascii="Times New Roman" w:eastAsia="Times New Roman" w:hAnsi="Times New Roman" w:cs="Times New Roman"/>
          <w:sz w:val="24"/>
          <w:szCs w:val="20"/>
          <w:lang w:eastAsia="en-AU"/>
        </w:rPr>
        <w:t xml:space="preserve"> </w:t>
      </w:r>
      <w:r w:rsidR="00A01633">
        <w:rPr>
          <w:rFonts w:ascii="Times New Roman" w:eastAsia="Times New Roman" w:hAnsi="Times New Roman" w:cs="Times New Roman"/>
          <w:sz w:val="24"/>
          <w:szCs w:val="20"/>
          <w:lang w:eastAsia="en-AU"/>
        </w:rPr>
        <w:t>the applicant has incorporated</w:t>
      </w:r>
      <w:r w:rsidRPr="00E55276">
        <w:rPr>
          <w:rFonts w:ascii="Times New Roman" w:eastAsia="Times New Roman" w:hAnsi="Times New Roman" w:cs="Times New Roman"/>
          <w:sz w:val="24"/>
          <w:szCs w:val="20"/>
          <w:lang w:eastAsia="en-AU"/>
        </w:rPr>
        <w:t xml:space="preserve"> </w:t>
      </w:r>
      <w:r w:rsidR="005030B0">
        <w:rPr>
          <w:rFonts w:ascii="Times New Roman" w:eastAsia="Times New Roman" w:hAnsi="Times New Roman" w:cs="Times New Roman"/>
          <w:sz w:val="24"/>
          <w:szCs w:val="20"/>
          <w:lang w:eastAsia="en-AU"/>
        </w:rPr>
        <w:t>and certified</w:t>
      </w:r>
      <w:r w:rsidRPr="00E55276">
        <w:rPr>
          <w:rFonts w:ascii="Times New Roman" w:eastAsia="Times New Roman" w:hAnsi="Times New Roman" w:cs="Times New Roman"/>
          <w:sz w:val="24"/>
          <w:szCs w:val="20"/>
          <w:lang w:eastAsia="en-A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
        <w:gridCol w:w="1522"/>
        <w:gridCol w:w="2077"/>
        <w:gridCol w:w="4662"/>
      </w:tblGrid>
      <w:tr w:rsidR="00E55276" w:rsidRPr="00E55276" w14:paraId="23979E3E" w14:textId="77777777" w:rsidTr="00294795">
        <w:trPr>
          <w:trHeight w:val="454"/>
        </w:trPr>
        <w:tc>
          <w:tcPr>
            <w:tcW w:w="441" w:type="pct"/>
            <w:shd w:val="clear" w:color="auto" w:fill="EEECE1" w:themeFill="background2"/>
          </w:tcPr>
          <w:p w14:paraId="5BC763EA" w14:textId="77777777" w:rsidR="00E55276" w:rsidRPr="00E55276" w:rsidRDefault="00E55276" w:rsidP="00E55276">
            <w:pPr>
              <w:spacing w:after="240"/>
              <w:jc w:val="both"/>
              <w:rPr>
                <w:rFonts w:ascii="Times New Roman" w:eastAsia="Times New Roman" w:hAnsi="Times New Roman" w:cs="Times New Roman"/>
                <w:b/>
                <w:sz w:val="24"/>
                <w:szCs w:val="20"/>
                <w:lang w:eastAsia="en-AU"/>
              </w:rPr>
            </w:pPr>
            <w:r w:rsidRPr="00E55276">
              <w:rPr>
                <w:rFonts w:ascii="Times New Roman" w:eastAsia="Times New Roman" w:hAnsi="Times New Roman" w:cs="Times New Roman"/>
                <w:b/>
                <w:sz w:val="24"/>
                <w:szCs w:val="20"/>
                <w:lang w:eastAsia="en-AU"/>
              </w:rPr>
              <w:t>No.</w:t>
            </w:r>
          </w:p>
        </w:tc>
        <w:tc>
          <w:tcPr>
            <w:tcW w:w="840" w:type="pct"/>
            <w:shd w:val="clear" w:color="auto" w:fill="EEECE1" w:themeFill="background2"/>
          </w:tcPr>
          <w:p w14:paraId="0B50DC75" w14:textId="77777777" w:rsidR="00E55276" w:rsidRPr="00E55276" w:rsidRDefault="00E55276" w:rsidP="00E55276">
            <w:pPr>
              <w:spacing w:after="240"/>
              <w:jc w:val="both"/>
              <w:rPr>
                <w:rFonts w:ascii="Times New Roman" w:eastAsia="Times New Roman" w:hAnsi="Times New Roman" w:cs="Times New Roman"/>
                <w:b/>
                <w:sz w:val="24"/>
                <w:szCs w:val="20"/>
                <w:lang w:eastAsia="en-AU"/>
              </w:rPr>
            </w:pPr>
            <w:r w:rsidRPr="00E55276">
              <w:rPr>
                <w:rFonts w:ascii="Times New Roman" w:eastAsia="Times New Roman" w:hAnsi="Times New Roman" w:cs="Times New Roman"/>
                <w:b/>
                <w:sz w:val="24"/>
                <w:szCs w:val="20"/>
                <w:lang w:eastAsia="en-AU"/>
              </w:rPr>
              <w:t>Date Issued</w:t>
            </w:r>
          </w:p>
        </w:tc>
        <w:tc>
          <w:tcPr>
            <w:tcW w:w="1146" w:type="pct"/>
            <w:shd w:val="clear" w:color="auto" w:fill="EEECE1" w:themeFill="background2"/>
          </w:tcPr>
          <w:p w14:paraId="38261CD1" w14:textId="77777777" w:rsidR="00E55276" w:rsidRPr="00E55276" w:rsidRDefault="00E55276" w:rsidP="00E55276">
            <w:pPr>
              <w:spacing w:after="240"/>
              <w:jc w:val="both"/>
              <w:rPr>
                <w:rFonts w:ascii="Times New Roman" w:eastAsia="Times New Roman" w:hAnsi="Times New Roman" w:cs="Times New Roman"/>
                <w:b/>
                <w:sz w:val="24"/>
                <w:szCs w:val="20"/>
                <w:lang w:eastAsia="en-AU"/>
              </w:rPr>
            </w:pPr>
            <w:r w:rsidRPr="00E55276">
              <w:rPr>
                <w:rFonts w:ascii="Times New Roman" w:eastAsia="Times New Roman" w:hAnsi="Times New Roman" w:cs="Times New Roman"/>
                <w:b/>
                <w:sz w:val="24"/>
                <w:szCs w:val="20"/>
                <w:lang w:eastAsia="en-AU"/>
              </w:rPr>
              <w:t>Name</w:t>
            </w:r>
          </w:p>
        </w:tc>
        <w:tc>
          <w:tcPr>
            <w:tcW w:w="2573" w:type="pct"/>
            <w:shd w:val="clear" w:color="auto" w:fill="EEECE1" w:themeFill="background2"/>
          </w:tcPr>
          <w:p w14:paraId="292C4D20" w14:textId="77777777" w:rsidR="00E55276" w:rsidRPr="00E55276" w:rsidRDefault="00E55276" w:rsidP="00E55276">
            <w:pPr>
              <w:spacing w:after="240"/>
              <w:jc w:val="both"/>
              <w:rPr>
                <w:rFonts w:ascii="Times New Roman" w:eastAsia="Times New Roman" w:hAnsi="Times New Roman" w:cs="Times New Roman"/>
                <w:b/>
                <w:sz w:val="24"/>
                <w:szCs w:val="20"/>
                <w:lang w:eastAsia="en-AU"/>
              </w:rPr>
            </w:pPr>
            <w:r w:rsidRPr="00E55276">
              <w:rPr>
                <w:rFonts w:ascii="Times New Roman" w:eastAsia="Times New Roman" w:hAnsi="Times New Roman" w:cs="Times New Roman"/>
                <w:b/>
                <w:sz w:val="24"/>
                <w:szCs w:val="20"/>
                <w:lang w:eastAsia="en-AU"/>
              </w:rPr>
              <w:t>Comments</w:t>
            </w:r>
          </w:p>
        </w:tc>
      </w:tr>
      <w:tr w:rsidR="00E55276" w:rsidRPr="00E55276" w14:paraId="3BCB2453" w14:textId="77777777" w:rsidTr="00294795">
        <w:trPr>
          <w:trHeight w:val="454"/>
        </w:trPr>
        <w:tc>
          <w:tcPr>
            <w:tcW w:w="441" w:type="pct"/>
          </w:tcPr>
          <w:p w14:paraId="0A9E6D4B" w14:textId="77777777" w:rsidR="00E55276" w:rsidRPr="00E55276" w:rsidRDefault="00E55276" w:rsidP="00E55276">
            <w:pPr>
              <w:spacing w:after="240"/>
              <w:jc w:val="both"/>
              <w:rPr>
                <w:rFonts w:ascii="Times New Roman" w:eastAsia="Times New Roman" w:hAnsi="Times New Roman" w:cs="Times New Roman"/>
                <w:sz w:val="24"/>
                <w:szCs w:val="20"/>
                <w:lang w:eastAsia="en-AU"/>
              </w:rPr>
            </w:pPr>
          </w:p>
        </w:tc>
        <w:tc>
          <w:tcPr>
            <w:tcW w:w="840" w:type="pct"/>
          </w:tcPr>
          <w:p w14:paraId="7AD395A2" w14:textId="77777777" w:rsidR="00E55276" w:rsidRPr="00E55276" w:rsidRDefault="00E55276" w:rsidP="00E55276">
            <w:pPr>
              <w:spacing w:after="240"/>
              <w:jc w:val="center"/>
              <w:rPr>
                <w:rFonts w:ascii="Times New Roman" w:eastAsia="Times New Roman" w:hAnsi="Times New Roman" w:cs="Times New Roman"/>
                <w:sz w:val="24"/>
                <w:szCs w:val="20"/>
                <w:lang w:eastAsia="en-AU"/>
              </w:rPr>
            </w:pPr>
          </w:p>
        </w:tc>
        <w:tc>
          <w:tcPr>
            <w:tcW w:w="1146" w:type="pct"/>
          </w:tcPr>
          <w:p w14:paraId="22205B51" w14:textId="77777777" w:rsidR="00E55276" w:rsidRPr="00E55276" w:rsidRDefault="00E55276" w:rsidP="00E55276">
            <w:pPr>
              <w:spacing w:after="240"/>
              <w:jc w:val="both"/>
              <w:rPr>
                <w:rFonts w:ascii="Times New Roman" w:eastAsia="Times New Roman" w:hAnsi="Times New Roman" w:cs="Times New Roman"/>
                <w:sz w:val="24"/>
                <w:szCs w:val="20"/>
                <w:lang w:eastAsia="en-AU"/>
              </w:rPr>
            </w:pPr>
          </w:p>
        </w:tc>
        <w:tc>
          <w:tcPr>
            <w:tcW w:w="2573" w:type="pct"/>
          </w:tcPr>
          <w:p w14:paraId="4E5C08D1" w14:textId="77777777" w:rsidR="00E55276" w:rsidRPr="00E55276" w:rsidRDefault="00E55276" w:rsidP="00E55276">
            <w:pPr>
              <w:spacing w:after="240"/>
              <w:rPr>
                <w:rFonts w:ascii="Times New Roman" w:eastAsia="Times New Roman" w:hAnsi="Times New Roman" w:cs="Times New Roman"/>
                <w:sz w:val="24"/>
                <w:szCs w:val="20"/>
                <w:lang w:eastAsia="en-AU"/>
              </w:rPr>
            </w:pPr>
          </w:p>
        </w:tc>
      </w:tr>
      <w:tr w:rsidR="00E55276" w:rsidRPr="00E55276" w14:paraId="6AF0A781" w14:textId="77777777" w:rsidTr="00294795">
        <w:trPr>
          <w:trHeight w:val="454"/>
        </w:trPr>
        <w:tc>
          <w:tcPr>
            <w:tcW w:w="441" w:type="pct"/>
          </w:tcPr>
          <w:p w14:paraId="7B3D5B4A" w14:textId="77777777" w:rsidR="00E55276" w:rsidRPr="00E55276" w:rsidRDefault="00E55276" w:rsidP="00E55276">
            <w:pPr>
              <w:spacing w:after="240"/>
              <w:jc w:val="both"/>
              <w:rPr>
                <w:rFonts w:ascii="Times New Roman" w:eastAsia="Times New Roman" w:hAnsi="Times New Roman" w:cs="Times New Roman"/>
                <w:sz w:val="24"/>
                <w:szCs w:val="20"/>
                <w:lang w:eastAsia="en-AU"/>
              </w:rPr>
            </w:pPr>
          </w:p>
        </w:tc>
        <w:tc>
          <w:tcPr>
            <w:tcW w:w="840" w:type="pct"/>
          </w:tcPr>
          <w:p w14:paraId="7BE42F99" w14:textId="77777777" w:rsidR="00E55276" w:rsidRPr="00E55276" w:rsidRDefault="00E55276" w:rsidP="00E55276">
            <w:pPr>
              <w:spacing w:after="240"/>
              <w:jc w:val="center"/>
              <w:rPr>
                <w:rFonts w:ascii="Times New Roman" w:eastAsia="Times New Roman" w:hAnsi="Times New Roman" w:cs="Times New Roman"/>
                <w:sz w:val="24"/>
                <w:szCs w:val="20"/>
                <w:lang w:eastAsia="en-AU"/>
              </w:rPr>
            </w:pPr>
          </w:p>
        </w:tc>
        <w:tc>
          <w:tcPr>
            <w:tcW w:w="1146" w:type="pct"/>
          </w:tcPr>
          <w:p w14:paraId="7C02FB63" w14:textId="77777777" w:rsidR="00E55276" w:rsidRPr="00E55276" w:rsidRDefault="00E55276" w:rsidP="00E55276">
            <w:pPr>
              <w:spacing w:after="240"/>
              <w:jc w:val="both"/>
              <w:rPr>
                <w:rFonts w:ascii="Times New Roman" w:eastAsia="Times New Roman" w:hAnsi="Times New Roman" w:cs="Times New Roman"/>
                <w:sz w:val="24"/>
                <w:szCs w:val="20"/>
                <w:lang w:eastAsia="en-AU"/>
              </w:rPr>
            </w:pPr>
          </w:p>
        </w:tc>
        <w:tc>
          <w:tcPr>
            <w:tcW w:w="2573" w:type="pct"/>
          </w:tcPr>
          <w:p w14:paraId="1972FA15" w14:textId="77777777" w:rsidR="00E55276" w:rsidRPr="00E55276" w:rsidRDefault="00E55276" w:rsidP="00E55276">
            <w:pPr>
              <w:spacing w:after="240"/>
              <w:jc w:val="both"/>
              <w:rPr>
                <w:rFonts w:ascii="Times New Roman" w:eastAsia="Times New Roman" w:hAnsi="Times New Roman" w:cs="Times New Roman"/>
                <w:sz w:val="24"/>
                <w:szCs w:val="20"/>
                <w:lang w:eastAsia="en-AU"/>
              </w:rPr>
            </w:pPr>
          </w:p>
        </w:tc>
      </w:tr>
      <w:tr w:rsidR="00E55276" w:rsidRPr="00E55276" w14:paraId="369E05A4" w14:textId="77777777" w:rsidTr="00294795">
        <w:trPr>
          <w:trHeight w:val="454"/>
        </w:trPr>
        <w:tc>
          <w:tcPr>
            <w:tcW w:w="441" w:type="pct"/>
          </w:tcPr>
          <w:p w14:paraId="2D5702B1" w14:textId="77777777" w:rsidR="00E55276" w:rsidRPr="00E55276" w:rsidRDefault="00E55276" w:rsidP="00E55276">
            <w:pPr>
              <w:spacing w:after="240"/>
              <w:jc w:val="both"/>
              <w:rPr>
                <w:rFonts w:ascii="Times New Roman" w:eastAsia="Times New Roman" w:hAnsi="Times New Roman" w:cs="Times New Roman"/>
                <w:sz w:val="24"/>
                <w:szCs w:val="20"/>
                <w:lang w:eastAsia="en-AU"/>
              </w:rPr>
            </w:pPr>
          </w:p>
        </w:tc>
        <w:tc>
          <w:tcPr>
            <w:tcW w:w="840" w:type="pct"/>
          </w:tcPr>
          <w:p w14:paraId="7E0EF978" w14:textId="77777777" w:rsidR="00E55276" w:rsidRPr="00E55276" w:rsidRDefault="00E55276" w:rsidP="00E55276">
            <w:pPr>
              <w:spacing w:after="240"/>
              <w:jc w:val="center"/>
              <w:rPr>
                <w:rFonts w:ascii="Times New Roman" w:eastAsia="Times New Roman" w:hAnsi="Times New Roman" w:cs="Times New Roman"/>
                <w:sz w:val="24"/>
                <w:szCs w:val="20"/>
                <w:lang w:eastAsia="en-AU"/>
              </w:rPr>
            </w:pPr>
          </w:p>
        </w:tc>
        <w:tc>
          <w:tcPr>
            <w:tcW w:w="1146" w:type="pct"/>
          </w:tcPr>
          <w:p w14:paraId="1F856123" w14:textId="77777777" w:rsidR="00E55276" w:rsidRPr="00E55276" w:rsidRDefault="00E55276" w:rsidP="00E55276">
            <w:pPr>
              <w:spacing w:after="240"/>
              <w:jc w:val="both"/>
              <w:rPr>
                <w:rFonts w:ascii="Times New Roman" w:eastAsia="Times New Roman" w:hAnsi="Times New Roman" w:cs="Times New Roman"/>
                <w:sz w:val="24"/>
                <w:szCs w:val="20"/>
                <w:lang w:eastAsia="en-AU"/>
              </w:rPr>
            </w:pPr>
          </w:p>
        </w:tc>
        <w:tc>
          <w:tcPr>
            <w:tcW w:w="2573" w:type="pct"/>
          </w:tcPr>
          <w:p w14:paraId="5AEC4EF5" w14:textId="77777777" w:rsidR="00E55276" w:rsidRPr="00E55276" w:rsidRDefault="00E55276" w:rsidP="00E55276">
            <w:pPr>
              <w:spacing w:after="240"/>
              <w:jc w:val="both"/>
              <w:rPr>
                <w:rFonts w:ascii="Times New Roman" w:eastAsia="Times New Roman" w:hAnsi="Times New Roman" w:cs="Times New Roman"/>
                <w:sz w:val="24"/>
                <w:szCs w:val="20"/>
                <w:lang w:eastAsia="en-AU"/>
              </w:rPr>
            </w:pPr>
          </w:p>
        </w:tc>
      </w:tr>
      <w:tr w:rsidR="00E55276" w:rsidRPr="00E55276" w14:paraId="5E0EB5AB" w14:textId="77777777" w:rsidTr="00294795">
        <w:trPr>
          <w:trHeight w:val="454"/>
        </w:trPr>
        <w:tc>
          <w:tcPr>
            <w:tcW w:w="441" w:type="pct"/>
          </w:tcPr>
          <w:p w14:paraId="674B28FC" w14:textId="77777777" w:rsidR="00E55276" w:rsidRPr="00E55276" w:rsidRDefault="00E55276" w:rsidP="00E55276">
            <w:pPr>
              <w:spacing w:after="240"/>
              <w:jc w:val="both"/>
              <w:rPr>
                <w:rFonts w:ascii="Times New Roman" w:eastAsia="Times New Roman" w:hAnsi="Times New Roman" w:cs="Times New Roman"/>
                <w:sz w:val="24"/>
                <w:szCs w:val="20"/>
                <w:lang w:eastAsia="en-AU"/>
              </w:rPr>
            </w:pPr>
          </w:p>
        </w:tc>
        <w:tc>
          <w:tcPr>
            <w:tcW w:w="840" w:type="pct"/>
          </w:tcPr>
          <w:p w14:paraId="49704588" w14:textId="77777777" w:rsidR="00E55276" w:rsidRPr="00E55276" w:rsidRDefault="00E55276" w:rsidP="00E55276">
            <w:pPr>
              <w:spacing w:after="240"/>
              <w:jc w:val="center"/>
              <w:rPr>
                <w:rFonts w:ascii="Times New Roman" w:eastAsia="Times New Roman" w:hAnsi="Times New Roman" w:cs="Times New Roman"/>
                <w:sz w:val="24"/>
                <w:szCs w:val="20"/>
                <w:lang w:eastAsia="en-AU"/>
              </w:rPr>
            </w:pPr>
          </w:p>
        </w:tc>
        <w:tc>
          <w:tcPr>
            <w:tcW w:w="1146" w:type="pct"/>
          </w:tcPr>
          <w:p w14:paraId="73284127" w14:textId="77777777" w:rsidR="00E55276" w:rsidRPr="00E55276" w:rsidRDefault="00E55276" w:rsidP="00E55276">
            <w:pPr>
              <w:spacing w:after="240"/>
              <w:jc w:val="both"/>
              <w:rPr>
                <w:rFonts w:ascii="Times New Roman" w:eastAsia="Times New Roman" w:hAnsi="Times New Roman" w:cs="Times New Roman"/>
                <w:sz w:val="24"/>
                <w:szCs w:val="20"/>
                <w:lang w:eastAsia="en-AU"/>
              </w:rPr>
            </w:pPr>
          </w:p>
        </w:tc>
        <w:tc>
          <w:tcPr>
            <w:tcW w:w="2573" w:type="pct"/>
          </w:tcPr>
          <w:p w14:paraId="6A5871B2" w14:textId="77777777" w:rsidR="00E55276" w:rsidRPr="00E55276" w:rsidRDefault="00E55276" w:rsidP="00E55276">
            <w:pPr>
              <w:spacing w:after="240"/>
              <w:jc w:val="both"/>
              <w:rPr>
                <w:rFonts w:ascii="Times New Roman" w:eastAsia="Times New Roman" w:hAnsi="Times New Roman" w:cs="Times New Roman"/>
                <w:sz w:val="24"/>
                <w:szCs w:val="20"/>
                <w:lang w:eastAsia="en-AU"/>
              </w:rPr>
            </w:pPr>
          </w:p>
        </w:tc>
      </w:tr>
      <w:tr w:rsidR="00E55276" w:rsidRPr="00E55276" w14:paraId="0C4BB688" w14:textId="77777777" w:rsidTr="00294795">
        <w:trPr>
          <w:trHeight w:val="454"/>
        </w:trPr>
        <w:tc>
          <w:tcPr>
            <w:tcW w:w="441" w:type="pct"/>
          </w:tcPr>
          <w:p w14:paraId="755C528F" w14:textId="77777777" w:rsidR="00E55276" w:rsidRPr="00E55276" w:rsidRDefault="00E55276" w:rsidP="00E55276">
            <w:pPr>
              <w:spacing w:after="240"/>
              <w:jc w:val="both"/>
              <w:rPr>
                <w:rFonts w:ascii="Times New Roman" w:eastAsia="Times New Roman" w:hAnsi="Times New Roman" w:cs="Times New Roman"/>
                <w:sz w:val="24"/>
                <w:szCs w:val="20"/>
                <w:lang w:eastAsia="en-AU"/>
              </w:rPr>
            </w:pPr>
          </w:p>
        </w:tc>
        <w:tc>
          <w:tcPr>
            <w:tcW w:w="840" w:type="pct"/>
          </w:tcPr>
          <w:p w14:paraId="71D8384C" w14:textId="77777777" w:rsidR="00E55276" w:rsidRPr="00E55276" w:rsidRDefault="00E55276" w:rsidP="00E55276">
            <w:pPr>
              <w:spacing w:after="240"/>
              <w:jc w:val="center"/>
              <w:rPr>
                <w:rFonts w:ascii="Times New Roman" w:eastAsia="Times New Roman" w:hAnsi="Times New Roman" w:cs="Times New Roman"/>
                <w:sz w:val="24"/>
                <w:szCs w:val="20"/>
                <w:lang w:eastAsia="en-AU"/>
              </w:rPr>
            </w:pPr>
          </w:p>
        </w:tc>
        <w:tc>
          <w:tcPr>
            <w:tcW w:w="1146" w:type="pct"/>
          </w:tcPr>
          <w:p w14:paraId="0EF4C1A9" w14:textId="77777777" w:rsidR="00E55276" w:rsidRPr="00E55276" w:rsidRDefault="00E55276" w:rsidP="00E55276">
            <w:pPr>
              <w:spacing w:after="240"/>
              <w:jc w:val="both"/>
              <w:rPr>
                <w:rFonts w:ascii="Times New Roman" w:eastAsia="Times New Roman" w:hAnsi="Times New Roman" w:cs="Times New Roman"/>
                <w:sz w:val="24"/>
                <w:szCs w:val="20"/>
                <w:lang w:eastAsia="en-AU"/>
              </w:rPr>
            </w:pPr>
          </w:p>
        </w:tc>
        <w:tc>
          <w:tcPr>
            <w:tcW w:w="2573" w:type="pct"/>
          </w:tcPr>
          <w:p w14:paraId="5EB62238" w14:textId="77777777" w:rsidR="00E55276" w:rsidRPr="00E55276" w:rsidRDefault="00E55276" w:rsidP="00E55276">
            <w:pPr>
              <w:spacing w:after="240"/>
              <w:jc w:val="both"/>
              <w:rPr>
                <w:rFonts w:ascii="Times New Roman" w:eastAsia="Times New Roman" w:hAnsi="Times New Roman" w:cs="Times New Roman"/>
                <w:sz w:val="24"/>
                <w:szCs w:val="20"/>
                <w:lang w:eastAsia="en-AU"/>
              </w:rPr>
            </w:pPr>
          </w:p>
        </w:tc>
      </w:tr>
      <w:tr w:rsidR="00E55276" w:rsidRPr="00E55276" w14:paraId="2BD435A0" w14:textId="77777777" w:rsidTr="00294795">
        <w:trPr>
          <w:trHeight w:val="454"/>
        </w:trPr>
        <w:tc>
          <w:tcPr>
            <w:tcW w:w="441" w:type="pct"/>
          </w:tcPr>
          <w:p w14:paraId="4FA6405E" w14:textId="77777777" w:rsidR="00E55276" w:rsidRPr="00E55276" w:rsidRDefault="00E55276" w:rsidP="00E55276">
            <w:pPr>
              <w:spacing w:after="240"/>
              <w:jc w:val="both"/>
              <w:rPr>
                <w:rFonts w:ascii="Times New Roman" w:eastAsia="Times New Roman" w:hAnsi="Times New Roman" w:cs="Times New Roman"/>
                <w:sz w:val="24"/>
                <w:szCs w:val="20"/>
                <w:lang w:eastAsia="en-AU"/>
              </w:rPr>
            </w:pPr>
          </w:p>
        </w:tc>
        <w:tc>
          <w:tcPr>
            <w:tcW w:w="840" w:type="pct"/>
          </w:tcPr>
          <w:p w14:paraId="3800427F" w14:textId="77777777" w:rsidR="00E55276" w:rsidRPr="00E55276" w:rsidRDefault="00E55276" w:rsidP="00E55276">
            <w:pPr>
              <w:spacing w:after="240"/>
              <w:jc w:val="center"/>
              <w:rPr>
                <w:rFonts w:ascii="Times New Roman" w:eastAsia="Times New Roman" w:hAnsi="Times New Roman" w:cs="Times New Roman"/>
                <w:sz w:val="24"/>
                <w:szCs w:val="20"/>
                <w:lang w:eastAsia="en-AU"/>
              </w:rPr>
            </w:pPr>
          </w:p>
        </w:tc>
        <w:tc>
          <w:tcPr>
            <w:tcW w:w="1146" w:type="pct"/>
          </w:tcPr>
          <w:p w14:paraId="7D03CEA3" w14:textId="77777777" w:rsidR="00E55276" w:rsidRPr="00E55276" w:rsidRDefault="00E55276" w:rsidP="00E55276">
            <w:pPr>
              <w:spacing w:after="240"/>
              <w:jc w:val="both"/>
              <w:rPr>
                <w:rFonts w:ascii="Times New Roman" w:eastAsia="Times New Roman" w:hAnsi="Times New Roman" w:cs="Times New Roman"/>
                <w:sz w:val="24"/>
                <w:szCs w:val="20"/>
                <w:lang w:eastAsia="en-AU"/>
              </w:rPr>
            </w:pPr>
          </w:p>
        </w:tc>
        <w:tc>
          <w:tcPr>
            <w:tcW w:w="2573" w:type="pct"/>
          </w:tcPr>
          <w:p w14:paraId="161B2E84" w14:textId="77777777" w:rsidR="00E55276" w:rsidRPr="00E55276" w:rsidDel="00594D36" w:rsidRDefault="00E55276" w:rsidP="00E55276">
            <w:pPr>
              <w:spacing w:after="240"/>
              <w:jc w:val="both"/>
              <w:rPr>
                <w:rFonts w:ascii="Times New Roman" w:eastAsia="Times New Roman" w:hAnsi="Times New Roman" w:cs="Times New Roman"/>
                <w:sz w:val="24"/>
                <w:szCs w:val="20"/>
                <w:lang w:eastAsia="en-AU"/>
              </w:rPr>
            </w:pPr>
          </w:p>
        </w:tc>
      </w:tr>
      <w:tr w:rsidR="00E55276" w:rsidRPr="00E55276" w14:paraId="223D229A" w14:textId="77777777" w:rsidTr="00294795">
        <w:trPr>
          <w:trHeight w:val="454"/>
        </w:trPr>
        <w:tc>
          <w:tcPr>
            <w:tcW w:w="441" w:type="pct"/>
          </w:tcPr>
          <w:p w14:paraId="071A1365" w14:textId="77777777" w:rsidR="00E55276" w:rsidRPr="00E55276" w:rsidRDefault="00E55276" w:rsidP="00E55276">
            <w:pPr>
              <w:spacing w:after="240"/>
              <w:jc w:val="both"/>
              <w:rPr>
                <w:rFonts w:ascii="Times New Roman" w:eastAsia="Times New Roman" w:hAnsi="Times New Roman" w:cs="Times New Roman"/>
                <w:sz w:val="24"/>
                <w:szCs w:val="20"/>
                <w:lang w:eastAsia="en-AU"/>
              </w:rPr>
            </w:pPr>
          </w:p>
        </w:tc>
        <w:tc>
          <w:tcPr>
            <w:tcW w:w="840" w:type="pct"/>
          </w:tcPr>
          <w:p w14:paraId="0E66BC1F" w14:textId="77777777" w:rsidR="00E55276" w:rsidRPr="00E55276" w:rsidRDefault="00E55276" w:rsidP="00E55276">
            <w:pPr>
              <w:spacing w:after="240"/>
              <w:jc w:val="center"/>
              <w:rPr>
                <w:rFonts w:ascii="Times New Roman" w:eastAsia="Times New Roman" w:hAnsi="Times New Roman" w:cs="Times New Roman"/>
                <w:sz w:val="24"/>
                <w:szCs w:val="20"/>
                <w:lang w:eastAsia="en-AU"/>
              </w:rPr>
            </w:pPr>
          </w:p>
        </w:tc>
        <w:tc>
          <w:tcPr>
            <w:tcW w:w="1146" w:type="pct"/>
          </w:tcPr>
          <w:p w14:paraId="164BAE1B" w14:textId="77777777" w:rsidR="00E55276" w:rsidRPr="00E55276" w:rsidRDefault="00E55276" w:rsidP="00E55276">
            <w:pPr>
              <w:spacing w:after="240"/>
              <w:jc w:val="both"/>
              <w:rPr>
                <w:rFonts w:ascii="Times New Roman" w:eastAsia="Times New Roman" w:hAnsi="Times New Roman" w:cs="Times New Roman"/>
                <w:sz w:val="24"/>
                <w:szCs w:val="20"/>
                <w:lang w:eastAsia="en-AU"/>
              </w:rPr>
            </w:pPr>
          </w:p>
        </w:tc>
        <w:tc>
          <w:tcPr>
            <w:tcW w:w="2573" w:type="pct"/>
          </w:tcPr>
          <w:p w14:paraId="7063082A" w14:textId="77777777" w:rsidR="00E55276" w:rsidRPr="00E55276" w:rsidRDefault="00E55276" w:rsidP="00E55276">
            <w:pPr>
              <w:spacing w:after="240"/>
              <w:jc w:val="both"/>
              <w:rPr>
                <w:rFonts w:ascii="Times New Roman" w:eastAsia="Times New Roman" w:hAnsi="Times New Roman" w:cs="Times New Roman"/>
                <w:sz w:val="24"/>
                <w:szCs w:val="20"/>
                <w:lang w:eastAsia="en-AU"/>
              </w:rPr>
            </w:pPr>
          </w:p>
        </w:tc>
      </w:tr>
      <w:tr w:rsidR="00E55276" w:rsidRPr="00E55276" w14:paraId="5D642209" w14:textId="77777777" w:rsidTr="00294795">
        <w:trPr>
          <w:trHeight w:val="454"/>
        </w:trPr>
        <w:tc>
          <w:tcPr>
            <w:tcW w:w="441" w:type="pct"/>
          </w:tcPr>
          <w:p w14:paraId="1E6544CA" w14:textId="77777777" w:rsidR="00E55276" w:rsidRPr="00E55276" w:rsidRDefault="00E55276" w:rsidP="00E55276">
            <w:pPr>
              <w:spacing w:after="240"/>
              <w:jc w:val="both"/>
              <w:rPr>
                <w:rFonts w:ascii="Times New Roman" w:eastAsia="Times New Roman" w:hAnsi="Times New Roman" w:cs="Times New Roman"/>
                <w:sz w:val="24"/>
                <w:szCs w:val="20"/>
                <w:lang w:eastAsia="en-AU"/>
              </w:rPr>
            </w:pPr>
          </w:p>
        </w:tc>
        <w:tc>
          <w:tcPr>
            <w:tcW w:w="840" w:type="pct"/>
          </w:tcPr>
          <w:p w14:paraId="2E0CC0DE" w14:textId="77777777" w:rsidR="00E55276" w:rsidRPr="00E55276" w:rsidRDefault="00E55276" w:rsidP="00E55276">
            <w:pPr>
              <w:spacing w:after="240"/>
              <w:jc w:val="center"/>
              <w:rPr>
                <w:rFonts w:ascii="Times New Roman" w:eastAsia="Times New Roman" w:hAnsi="Times New Roman" w:cs="Times New Roman"/>
                <w:sz w:val="24"/>
                <w:szCs w:val="20"/>
                <w:lang w:eastAsia="en-AU"/>
              </w:rPr>
            </w:pPr>
          </w:p>
        </w:tc>
        <w:tc>
          <w:tcPr>
            <w:tcW w:w="1146" w:type="pct"/>
          </w:tcPr>
          <w:p w14:paraId="3A4FC310" w14:textId="77777777" w:rsidR="00E55276" w:rsidRPr="00E55276" w:rsidRDefault="00E55276" w:rsidP="00E55276">
            <w:pPr>
              <w:spacing w:after="240"/>
              <w:jc w:val="both"/>
              <w:rPr>
                <w:rFonts w:ascii="Times New Roman" w:eastAsia="Times New Roman" w:hAnsi="Times New Roman" w:cs="Times New Roman"/>
                <w:sz w:val="24"/>
                <w:szCs w:val="20"/>
                <w:lang w:eastAsia="en-AU"/>
              </w:rPr>
            </w:pPr>
          </w:p>
        </w:tc>
        <w:tc>
          <w:tcPr>
            <w:tcW w:w="2573" w:type="pct"/>
          </w:tcPr>
          <w:p w14:paraId="20FB226B" w14:textId="77777777" w:rsidR="00E55276" w:rsidRPr="00E55276" w:rsidRDefault="00E55276" w:rsidP="00E55276">
            <w:pPr>
              <w:spacing w:after="240"/>
              <w:jc w:val="both"/>
              <w:rPr>
                <w:rFonts w:ascii="Times New Roman" w:eastAsia="Times New Roman" w:hAnsi="Times New Roman" w:cs="Times New Roman"/>
                <w:sz w:val="24"/>
                <w:szCs w:val="20"/>
                <w:lang w:eastAsia="en-AU"/>
              </w:rPr>
            </w:pPr>
          </w:p>
        </w:tc>
      </w:tr>
    </w:tbl>
    <w:p w14:paraId="59848A24" w14:textId="77777777" w:rsidR="006951B8" w:rsidRDefault="006951B8" w:rsidP="006951B8">
      <w:pPr>
        <w:jc w:val="both"/>
        <w:rPr>
          <w:rFonts w:ascii="Times New Roman" w:eastAsia="Times New Roman" w:hAnsi="Times New Roman" w:cs="Times New Roman"/>
          <w:sz w:val="24"/>
          <w:szCs w:val="20"/>
          <w:lang w:eastAsia="en-AU"/>
        </w:rPr>
      </w:pPr>
    </w:p>
    <w:p w14:paraId="4CB46C28" w14:textId="15422418" w:rsidR="006951B8" w:rsidRDefault="006951B8" w:rsidP="00294795">
      <w:pPr>
        <w:jc w:val="center"/>
        <w:rPr>
          <w:rFonts w:ascii="Times New Roman" w:eastAsia="Times New Roman" w:hAnsi="Times New Roman" w:cs="Times New Roman"/>
          <w:b/>
          <w:sz w:val="24"/>
          <w:szCs w:val="20"/>
          <w:lang w:eastAsia="en-AU"/>
        </w:rPr>
      </w:pPr>
      <w:r w:rsidRPr="008D510D">
        <w:rPr>
          <w:rFonts w:ascii="Times New Roman" w:eastAsia="Times New Roman" w:hAnsi="Times New Roman" w:cs="Times New Roman"/>
          <w:b/>
          <w:sz w:val="24"/>
          <w:szCs w:val="20"/>
          <w:lang w:eastAsia="en-AU"/>
        </w:rPr>
        <w:t>References</w:t>
      </w:r>
    </w:p>
    <w:p w14:paraId="256F7613" w14:textId="77777777" w:rsidR="001465B3" w:rsidRDefault="001465B3" w:rsidP="00294795">
      <w:pPr>
        <w:jc w:val="center"/>
        <w:rPr>
          <w:rFonts w:ascii="Times New Roman" w:eastAsia="Times New Roman" w:hAnsi="Times New Roman" w:cs="Times New Roman"/>
          <w:b/>
          <w:sz w:val="24"/>
          <w:szCs w:val="20"/>
          <w:lang w:eastAsia="en-AU"/>
        </w:rPr>
      </w:pPr>
    </w:p>
    <w:tbl>
      <w:tblPr>
        <w:tblStyle w:val="TableGrid"/>
        <w:tblW w:w="5000" w:type="pct"/>
        <w:tblLook w:val="04A0" w:firstRow="1" w:lastRow="0" w:firstColumn="1" w:lastColumn="0" w:noHBand="0" w:noVBand="1"/>
      </w:tblPr>
      <w:tblGrid>
        <w:gridCol w:w="9060"/>
      </w:tblGrid>
      <w:tr w:rsidR="001465B3" w:rsidRPr="00344F58" w14:paraId="6D85E2AC" w14:textId="77777777" w:rsidTr="00294795">
        <w:tc>
          <w:tcPr>
            <w:tcW w:w="5000" w:type="pct"/>
            <w:shd w:val="clear" w:color="auto" w:fill="EEECE1" w:themeFill="background2"/>
          </w:tcPr>
          <w:p w14:paraId="44B4F773" w14:textId="3C083AAE" w:rsidR="001465B3" w:rsidRPr="00344F58" w:rsidRDefault="001465B3" w:rsidP="00320416">
            <w:pPr>
              <w:pStyle w:val="ListParagraph"/>
              <w:spacing w:after="120"/>
              <w:ind w:left="0"/>
              <w:rPr>
                <w:rFonts w:ascii="Times New Roman" w:hAnsi="Times New Roman" w:cs="Times New Roman"/>
                <w:color w:val="0000FF"/>
                <w:sz w:val="24"/>
                <w:szCs w:val="24"/>
              </w:rPr>
            </w:pPr>
            <w:r w:rsidRPr="00420697">
              <w:rPr>
                <w:rFonts w:ascii="Times New Roman" w:hAnsi="Times New Roman" w:cs="Times New Roman"/>
                <w:color w:val="000000" w:themeColor="text1"/>
                <w:sz w:val="20"/>
                <w:szCs w:val="24"/>
                <w:u w:val="single"/>
              </w:rPr>
              <w:t>Guidance:</w:t>
            </w:r>
            <w:r w:rsidRPr="00420697">
              <w:rPr>
                <w:rFonts w:ascii="Times New Roman" w:hAnsi="Times New Roman" w:cs="Times New Roman"/>
                <w:color w:val="000000" w:themeColor="text1"/>
                <w:sz w:val="20"/>
                <w:szCs w:val="24"/>
              </w:rPr>
              <w:t xml:space="preserve"> Enter the relevant references to the SOIU, eg Standard </w:t>
            </w:r>
            <w:r w:rsidR="00555C6E">
              <w:rPr>
                <w:rFonts w:ascii="Times New Roman" w:hAnsi="Times New Roman" w:cs="Times New Roman"/>
                <w:color w:val="000000" w:themeColor="text1"/>
                <w:sz w:val="20"/>
                <w:szCs w:val="24"/>
              </w:rPr>
              <w:t>o</w:t>
            </w:r>
            <w:r w:rsidRPr="00420697">
              <w:rPr>
                <w:rFonts w:ascii="Times New Roman" w:hAnsi="Times New Roman" w:cs="Times New Roman"/>
                <w:color w:val="000000" w:themeColor="text1"/>
                <w:sz w:val="20"/>
                <w:szCs w:val="24"/>
              </w:rPr>
              <w:t xml:space="preserve">perating </w:t>
            </w:r>
            <w:r w:rsidR="00555C6E">
              <w:rPr>
                <w:rFonts w:ascii="Times New Roman" w:hAnsi="Times New Roman" w:cs="Times New Roman"/>
                <w:color w:val="000000" w:themeColor="text1"/>
                <w:sz w:val="20"/>
                <w:szCs w:val="24"/>
              </w:rPr>
              <w:t>p</w:t>
            </w:r>
            <w:r w:rsidRPr="00420697">
              <w:rPr>
                <w:rFonts w:ascii="Times New Roman" w:hAnsi="Times New Roman" w:cs="Times New Roman"/>
                <w:color w:val="000000" w:themeColor="text1"/>
                <w:sz w:val="20"/>
                <w:szCs w:val="24"/>
              </w:rPr>
              <w:t xml:space="preserve">rocedures, </w:t>
            </w:r>
            <w:r w:rsidR="00EE1062">
              <w:rPr>
                <w:rFonts w:ascii="Times New Roman" w:hAnsi="Times New Roman" w:cs="Times New Roman"/>
                <w:color w:val="000000" w:themeColor="text1"/>
                <w:sz w:val="20"/>
                <w:szCs w:val="24"/>
              </w:rPr>
              <w:t>C</w:t>
            </w:r>
            <w:r w:rsidR="00E86124" w:rsidRPr="00E86124">
              <w:rPr>
                <w:rFonts w:ascii="Times New Roman" w:hAnsi="Times New Roman" w:cs="Times New Roman"/>
                <w:color w:val="000000" w:themeColor="text1"/>
                <w:sz w:val="20"/>
                <w:szCs w:val="24"/>
              </w:rPr>
              <w:t xml:space="preserve">onfiguration, </w:t>
            </w:r>
            <w:r w:rsidR="00555C6E">
              <w:rPr>
                <w:rFonts w:ascii="Times New Roman" w:hAnsi="Times New Roman" w:cs="Times New Roman"/>
                <w:color w:val="000000" w:themeColor="text1"/>
                <w:sz w:val="20"/>
                <w:szCs w:val="24"/>
              </w:rPr>
              <w:t>role and e</w:t>
            </w:r>
            <w:r w:rsidR="00E86124" w:rsidRPr="00E86124">
              <w:rPr>
                <w:rFonts w:ascii="Times New Roman" w:hAnsi="Times New Roman" w:cs="Times New Roman"/>
                <w:color w:val="000000" w:themeColor="text1"/>
                <w:sz w:val="20"/>
                <w:szCs w:val="24"/>
              </w:rPr>
              <w:t xml:space="preserve">nvironment </w:t>
            </w:r>
            <w:r w:rsidR="00555C6E">
              <w:rPr>
                <w:rFonts w:ascii="Times New Roman" w:hAnsi="Times New Roman" w:cs="Times New Roman"/>
                <w:color w:val="000000" w:themeColor="text1"/>
                <w:sz w:val="20"/>
                <w:szCs w:val="24"/>
              </w:rPr>
              <w:t>d</w:t>
            </w:r>
            <w:r w:rsidR="00E86124" w:rsidRPr="00E86124">
              <w:rPr>
                <w:rFonts w:ascii="Times New Roman" w:hAnsi="Times New Roman" w:cs="Times New Roman"/>
                <w:color w:val="000000" w:themeColor="text1"/>
                <w:sz w:val="20"/>
                <w:szCs w:val="24"/>
              </w:rPr>
              <w:t xml:space="preserve">elta </w:t>
            </w:r>
            <w:r w:rsidR="00555C6E">
              <w:rPr>
                <w:rFonts w:ascii="Times New Roman" w:hAnsi="Times New Roman" w:cs="Times New Roman"/>
                <w:color w:val="000000" w:themeColor="text1"/>
                <w:sz w:val="20"/>
                <w:szCs w:val="24"/>
              </w:rPr>
              <w:t>a</w:t>
            </w:r>
            <w:r w:rsidR="00E86124" w:rsidRPr="00E86124">
              <w:rPr>
                <w:rFonts w:ascii="Times New Roman" w:hAnsi="Times New Roman" w:cs="Times New Roman"/>
                <w:color w:val="000000" w:themeColor="text1"/>
                <w:sz w:val="20"/>
                <w:szCs w:val="24"/>
              </w:rPr>
              <w:t xml:space="preserve">ssessment </w:t>
            </w:r>
            <w:r w:rsidR="00E86124">
              <w:rPr>
                <w:rFonts w:ascii="Times New Roman" w:hAnsi="Times New Roman" w:cs="Times New Roman"/>
                <w:color w:val="000000" w:themeColor="text1"/>
                <w:sz w:val="20"/>
                <w:szCs w:val="24"/>
              </w:rPr>
              <w:t>(</w:t>
            </w:r>
            <w:r w:rsidR="00284AAC" w:rsidRPr="00420697">
              <w:rPr>
                <w:rFonts w:ascii="Times New Roman" w:hAnsi="Times New Roman" w:cs="Times New Roman"/>
                <w:color w:val="000000" w:themeColor="text1"/>
                <w:sz w:val="20"/>
                <w:szCs w:val="24"/>
              </w:rPr>
              <w:t>CREA</w:t>
            </w:r>
            <w:r w:rsidR="00E86124">
              <w:rPr>
                <w:rFonts w:ascii="Times New Roman" w:hAnsi="Times New Roman" w:cs="Times New Roman"/>
                <w:color w:val="000000" w:themeColor="text1"/>
                <w:sz w:val="20"/>
                <w:szCs w:val="24"/>
              </w:rPr>
              <w:t>)</w:t>
            </w:r>
            <w:r w:rsidR="00E86124">
              <w:rPr>
                <w:rStyle w:val="FootnoteReference"/>
                <w:rFonts w:ascii="Times New Roman" w:hAnsi="Times New Roman" w:cs="Times New Roman"/>
                <w:color w:val="000000" w:themeColor="text1"/>
                <w:sz w:val="20"/>
                <w:szCs w:val="24"/>
              </w:rPr>
              <w:footnoteReference w:id="2"/>
            </w:r>
            <w:r w:rsidR="00284AAC" w:rsidRPr="00420697">
              <w:rPr>
                <w:rFonts w:ascii="Times New Roman" w:hAnsi="Times New Roman" w:cs="Times New Roman"/>
                <w:color w:val="000000" w:themeColor="text1"/>
                <w:sz w:val="20"/>
                <w:szCs w:val="24"/>
              </w:rPr>
              <w:t xml:space="preserve">, </w:t>
            </w:r>
            <w:r w:rsidRPr="00420697">
              <w:rPr>
                <w:rFonts w:ascii="Times New Roman" w:hAnsi="Times New Roman" w:cs="Times New Roman"/>
                <w:color w:val="000000" w:themeColor="text1"/>
                <w:sz w:val="20"/>
                <w:szCs w:val="24"/>
              </w:rPr>
              <w:t>SIs, and other OIP.</w:t>
            </w:r>
          </w:p>
        </w:tc>
      </w:tr>
      <w:tr w:rsidR="001465B3" w:rsidRPr="00344F58" w14:paraId="2B15AEA8" w14:textId="77777777" w:rsidTr="00294795">
        <w:trPr>
          <w:trHeight w:val="2838"/>
        </w:trPr>
        <w:tc>
          <w:tcPr>
            <w:tcW w:w="5000" w:type="pct"/>
          </w:tcPr>
          <w:p w14:paraId="4455CFE7" w14:textId="77777777" w:rsidR="001465B3" w:rsidRPr="00344F58" w:rsidRDefault="001465B3" w:rsidP="00FA7964">
            <w:pPr>
              <w:pStyle w:val="Referenceslist"/>
              <w:numPr>
                <w:ilvl w:val="0"/>
                <w:numId w:val="0"/>
              </w:numPr>
            </w:pPr>
          </w:p>
        </w:tc>
      </w:tr>
    </w:tbl>
    <w:p w14:paraId="25A67EFB" w14:textId="77777777" w:rsidR="00E55276" w:rsidRPr="00E55276" w:rsidRDefault="00E55276" w:rsidP="00294795">
      <w:pPr>
        <w:jc w:val="both"/>
        <w:rPr>
          <w:rFonts w:ascii="Times New Roman" w:eastAsia="Times New Roman" w:hAnsi="Times New Roman" w:cs="Times New Roman"/>
          <w:b/>
          <w:sz w:val="24"/>
          <w:szCs w:val="20"/>
          <w:lang w:eastAsia="en-AU"/>
        </w:rPr>
      </w:pPr>
      <w:r w:rsidRPr="00E55276">
        <w:rPr>
          <w:rFonts w:ascii="Times New Roman" w:eastAsia="Times New Roman" w:hAnsi="Times New Roman" w:cs="Times New Roman"/>
          <w:b/>
          <w:sz w:val="24"/>
          <w:szCs w:val="20"/>
          <w:lang w:eastAsia="en-AU"/>
        </w:rPr>
        <w:br w:type="page"/>
      </w:r>
      <w:r w:rsidRPr="00E55276">
        <w:rPr>
          <w:rFonts w:ascii="Times New Roman" w:eastAsia="Times New Roman" w:hAnsi="Times New Roman" w:cs="Times New Roman"/>
          <w:b/>
          <w:sz w:val="24"/>
          <w:szCs w:val="20"/>
          <w:lang w:eastAsia="en-AU"/>
        </w:rPr>
        <w:lastRenderedPageBreak/>
        <w:t>Distribution</w:t>
      </w:r>
    </w:p>
    <w:p w14:paraId="7F622378" w14:textId="03885807" w:rsidR="00E55276" w:rsidRPr="00E55276" w:rsidRDefault="00E55276" w:rsidP="00E55276">
      <w:pPr>
        <w:jc w:val="both"/>
        <w:rPr>
          <w:rFonts w:ascii="Times New Roman" w:eastAsia="Times New Roman" w:hAnsi="Times New Roman" w:cs="Times New Roman"/>
          <w:i/>
          <w:color w:val="0000FF"/>
          <w:sz w:val="24"/>
          <w:szCs w:val="20"/>
          <w:lang w:eastAsia="en-AU"/>
        </w:rPr>
      </w:pPr>
      <w:r w:rsidRPr="00E55276">
        <w:rPr>
          <w:rFonts w:ascii="Times New Roman" w:eastAsia="Times New Roman" w:hAnsi="Times New Roman" w:cs="Times New Roman"/>
          <w:i/>
          <w:color w:val="0000FF"/>
          <w:sz w:val="24"/>
          <w:szCs w:val="20"/>
          <w:lang w:eastAsia="en-AU"/>
        </w:rPr>
        <w:t>&lt;</w:t>
      </w:r>
      <w:r w:rsidR="00DA436D">
        <w:rPr>
          <w:rFonts w:ascii="Times New Roman" w:eastAsia="Times New Roman" w:hAnsi="Times New Roman" w:cs="Times New Roman"/>
          <w:i/>
          <w:color w:val="0000FF"/>
          <w:sz w:val="24"/>
          <w:szCs w:val="20"/>
          <w:lang w:eastAsia="en-AU"/>
        </w:rPr>
        <w:t xml:space="preserve">Insert </w:t>
      </w:r>
      <w:r w:rsidRPr="00E55276">
        <w:rPr>
          <w:rFonts w:ascii="Times New Roman" w:eastAsia="Times New Roman" w:hAnsi="Times New Roman" w:cs="Times New Roman"/>
          <w:i/>
          <w:color w:val="0000FF"/>
          <w:sz w:val="24"/>
          <w:szCs w:val="20"/>
          <w:lang w:eastAsia="en-AU"/>
        </w:rPr>
        <w:t>POSITION&gt;</w:t>
      </w:r>
      <w:r w:rsidRPr="00E55276">
        <w:rPr>
          <w:rFonts w:ascii="Times New Roman" w:eastAsia="Times New Roman" w:hAnsi="Times New Roman" w:cs="Times New Roman"/>
          <w:i/>
          <w:color w:val="0000FF"/>
          <w:sz w:val="24"/>
          <w:szCs w:val="20"/>
          <w:lang w:eastAsia="en-AU"/>
        </w:rPr>
        <w:tab/>
        <w:t>&lt;</w:t>
      </w:r>
      <w:r w:rsidR="00DA436D">
        <w:rPr>
          <w:rFonts w:ascii="Times New Roman" w:eastAsia="Times New Roman" w:hAnsi="Times New Roman" w:cs="Times New Roman"/>
          <w:i/>
          <w:color w:val="0000FF"/>
          <w:sz w:val="24"/>
          <w:szCs w:val="20"/>
          <w:lang w:eastAsia="en-AU"/>
        </w:rPr>
        <w:t>Insert l</w:t>
      </w:r>
      <w:r w:rsidRPr="00E55276">
        <w:rPr>
          <w:rFonts w:ascii="Times New Roman" w:eastAsia="Times New Roman" w:hAnsi="Times New Roman" w:cs="Times New Roman"/>
          <w:i/>
          <w:color w:val="0000FF"/>
          <w:sz w:val="24"/>
          <w:szCs w:val="20"/>
          <w:lang w:eastAsia="en-AU"/>
        </w:rPr>
        <w:t>ocation&gt;</w:t>
      </w:r>
    </w:p>
    <w:p w14:paraId="72F7ACF3" w14:textId="49595445" w:rsidR="00E55276" w:rsidRDefault="00E55276" w:rsidP="00E55276">
      <w:pPr>
        <w:jc w:val="both"/>
        <w:rPr>
          <w:rFonts w:ascii="Times New Roman" w:eastAsia="Times New Roman" w:hAnsi="Times New Roman" w:cs="Times New Roman"/>
          <w:sz w:val="24"/>
          <w:szCs w:val="20"/>
          <w:lang w:eastAsia="en-AU"/>
        </w:rPr>
      </w:pPr>
      <w:r w:rsidRPr="00E55276">
        <w:rPr>
          <w:rFonts w:ascii="Times New Roman" w:eastAsia="Times New Roman" w:hAnsi="Times New Roman" w:cs="Times New Roman"/>
          <w:sz w:val="24"/>
          <w:szCs w:val="20"/>
          <w:lang w:eastAsia="en-AU"/>
        </w:rPr>
        <w:t>DG DASA</w:t>
      </w:r>
      <w:r w:rsidRPr="00E55276">
        <w:rPr>
          <w:rFonts w:ascii="Times New Roman" w:eastAsia="Times New Roman" w:hAnsi="Times New Roman" w:cs="Times New Roman"/>
          <w:sz w:val="24"/>
          <w:szCs w:val="20"/>
          <w:lang w:eastAsia="en-AU"/>
        </w:rPr>
        <w:tab/>
        <w:t xml:space="preserve"> </w:t>
      </w:r>
      <w:r w:rsidRPr="00E55276">
        <w:rPr>
          <w:rFonts w:ascii="Times New Roman" w:eastAsia="Times New Roman" w:hAnsi="Times New Roman" w:cs="Times New Roman"/>
          <w:sz w:val="24"/>
          <w:szCs w:val="20"/>
          <w:lang w:eastAsia="en-AU"/>
        </w:rPr>
        <w:tab/>
        <w:t>(Defence Plaza Melbourne)</w:t>
      </w:r>
    </w:p>
    <w:p w14:paraId="722B90D9" w14:textId="435CAEF4" w:rsidR="00643A1D" w:rsidRDefault="00643A1D" w:rsidP="00E55276">
      <w:pPr>
        <w:jc w:val="both"/>
        <w:rPr>
          <w:rFonts w:ascii="Times New Roman" w:eastAsia="Times New Roman" w:hAnsi="Times New Roman" w:cs="Times New Roman"/>
          <w:sz w:val="24"/>
          <w:szCs w:val="20"/>
          <w:lang w:eastAsia="en-AU"/>
        </w:rPr>
      </w:pPr>
    </w:p>
    <w:p w14:paraId="06AA37BC" w14:textId="77777777" w:rsidR="00294795" w:rsidRDefault="00E55276">
      <w:pPr>
        <w:pStyle w:val="TOCHeading"/>
        <w:rPr>
          <w:rFonts w:ascii="Times New Roman" w:eastAsia="Times New Roman" w:hAnsi="Times New Roman" w:cs="Times New Roman"/>
          <w:sz w:val="24"/>
          <w:szCs w:val="20"/>
          <w:lang w:eastAsia="en-AU"/>
        </w:rPr>
      </w:pPr>
      <w:bookmarkStart w:id="0" w:name="_Toc304545051"/>
      <w:r w:rsidRPr="00E55276">
        <w:rPr>
          <w:rFonts w:ascii="Times New Roman" w:eastAsia="Times New Roman" w:hAnsi="Times New Roman" w:cs="Times New Roman"/>
          <w:sz w:val="24"/>
          <w:szCs w:val="20"/>
          <w:lang w:eastAsia="en-AU"/>
        </w:rPr>
        <w:br w:type="page"/>
      </w:r>
      <w:bookmarkEnd w:id="0"/>
    </w:p>
    <w:sdt>
      <w:sdtPr>
        <w:rPr>
          <w:rFonts w:ascii="Calibri" w:eastAsiaTheme="minorHAnsi" w:hAnsi="Calibri" w:cs="Calibri"/>
          <w:color w:val="auto"/>
          <w:sz w:val="22"/>
          <w:szCs w:val="22"/>
          <w:lang w:val="en-AU"/>
        </w:rPr>
        <w:id w:val="1883430887"/>
        <w:docPartObj>
          <w:docPartGallery w:val="Table of Contents"/>
          <w:docPartUnique/>
        </w:docPartObj>
      </w:sdtPr>
      <w:sdtEndPr>
        <w:rPr>
          <w:b/>
          <w:bCs/>
          <w:noProof/>
        </w:rPr>
      </w:sdtEndPr>
      <w:sdtContent>
        <w:p w14:paraId="15E5BFC1" w14:textId="33E5819D" w:rsidR="00451234" w:rsidRPr="00294795" w:rsidRDefault="002774B9">
          <w:pPr>
            <w:pStyle w:val="TOCHeading"/>
            <w:rPr>
              <w:rFonts w:ascii="Times New Roman" w:hAnsi="Times New Roman" w:cs="Times New Roman"/>
              <w:b/>
              <w:color w:val="auto"/>
              <w:sz w:val="24"/>
              <w:szCs w:val="24"/>
            </w:rPr>
          </w:pPr>
          <w:r w:rsidRPr="00FC2FAC">
            <w:rPr>
              <w:rFonts w:ascii="Times New Roman" w:hAnsi="Times New Roman" w:cs="Times New Roman"/>
              <w:b/>
              <w:color w:val="auto"/>
              <w:sz w:val="24"/>
              <w:szCs w:val="24"/>
            </w:rPr>
            <w:t>CONTENTS</w:t>
          </w:r>
        </w:p>
        <w:p w14:paraId="117361A5" w14:textId="77777777" w:rsidR="00D830B6" w:rsidRPr="00294795" w:rsidRDefault="00D830B6" w:rsidP="00294795">
          <w:pPr>
            <w:rPr>
              <w:rFonts w:ascii="Times New Roman" w:hAnsi="Times New Roman" w:cs="Times New Roman"/>
              <w:sz w:val="24"/>
              <w:szCs w:val="24"/>
            </w:rPr>
          </w:pPr>
        </w:p>
        <w:p w14:paraId="70C4A552" w14:textId="1B43CFA1" w:rsidR="00156BA2" w:rsidRPr="00A71853" w:rsidRDefault="00451234" w:rsidP="00A71853">
          <w:pPr>
            <w:pStyle w:val="TOC1"/>
            <w:rPr>
              <w:rFonts w:ascii="Times New Roman" w:eastAsiaTheme="minorEastAsia" w:hAnsi="Times New Roman" w:cs="Times New Roman"/>
              <w:noProof/>
              <w:sz w:val="24"/>
              <w:szCs w:val="24"/>
              <w:lang w:eastAsia="en-AU"/>
            </w:rPr>
          </w:pPr>
          <w:r>
            <w:fldChar w:fldCharType="begin"/>
          </w:r>
          <w:r>
            <w:instrText xml:space="preserve"> TOC \o "1-3" \h \z \u </w:instrText>
          </w:r>
          <w:r>
            <w:fldChar w:fldCharType="separate"/>
          </w:r>
          <w:hyperlink w:anchor="_Toc156299263" w:history="1">
            <w:r w:rsidR="00156BA2" w:rsidRPr="00A71853">
              <w:rPr>
                <w:rStyle w:val="Hyperlink"/>
                <w:rFonts w:ascii="Times New Roman" w:hAnsi="Times New Roman" w:cs="Times New Roman"/>
                <w:noProof/>
                <w:sz w:val="24"/>
                <w:szCs w:val="24"/>
                <w:lang w:eastAsia="en-AU"/>
              </w:rPr>
              <w:t>INTRODUCTION</w:t>
            </w:r>
            <w:r w:rsidR="00156BA2" w:rsidRPr="00A71853">
              <w:rPr>
                <w:rFonts w:ascii="Times New Roman" w:hAnsi="Times New Roman" w:cs="Times New Roman"/>
                <w:noProof/>
                <w:webHidden/>
                <w:sz w:val="24"/>
                <w:szCs w:val="24"/>
              </w:rPr>
              <w:tab/>
            </w:r>
            <w:r w:rsidR="00156BA2" w:rsidRPr="00A71853">
              <w:rPr>
                <w:rFonts w:ascii="Times New Roman" w:hAnsi="Times New Roman" w:cs="Times New Roman"/>
                <w:noProof/>
                <w:webHidden/>
                <w:sz w:val="24"/>
                <w:szCs w:val="24"/>
              </w:rPr>
              <w:fldChar w:fldCharType="begin"/>
            </w:r>
            <w:r w:rsidR="00156BA2" w:rsidRPr="00A71853">
              <w:rPr>
                <w:rFonts w:ascii="Times New Roman" w:hAnsi="Times New Roman" w:cs="Times New Roman"/>
                <w:noProof/>
                <w:webHidden/>
                <w:sz w:val="24"/>
                <w:szCs w:val="24"/>
              </w:rPr>
              <w:instrText xml:space="preserve"> PAGEREF _Toc156299263 \h </w:instrText>
            </w:r>
            <w:r w:rsidR="00156BA2" w:rsidRPr="00A71853">
              <w:rPr>
                <w:rFonts w:ascii="Times New Roman" w:hAnsi="Times New Roman" w:cs="Times New Roman"/>
                <w:noProof/>
                <w:webHidden/>
                <w:sz w:val="24"/>
                <w:szCs w:val="24"/>
              </w:rPr>
            </w:r>
            <w:r w:rsidR="00156BA2" w:rsidRPr="00A71853">
              <w:rPr>
                <w:rFonts w:ascii="Times New Roman" w:hAnsi="Times New Roman" w:cs="Times New Roman"/>
                <w:noProof/>
                <w:webHidden/>
                <w:sz w:val="24"/>
                <w:szCs w:val="24"/>
              </w:rPr>
              <w:fldChar w:fldCharType="separate"/>
            </w:r>
            <w:r w:rsidR="00F54D75">
              <w:rPr>
                <w:rFonts w:ascii="Times New Roman" w:hAnsi="Times New Roman" w:cs="Times New Roman"/>
                <w:noProof/>
                <w:webHidden/>
                <w:sz w:val="24"/>
                <w:szCs w:val="24"/>
              </w:rPr>
              <w:t>1</w:t>
            </w:r>
            <w:r w:rsidR="00156BA2" w:rsidRPr="00A71853">
              <w:rPr>
                <w:rFonts w:ascii="Times New Roman" w:hAnsi="Times New Roman" w:cs="Times New Roman"/>
                <w:noProof/>
                <w:webHidden/>
                <w:sz w:val="24"/>
                <w:szCs w:val="24"/>
              </w:rPr>
              <w:fldChar w:fldCharType="end"/>
            </w:r>
          </w:hyperlink>
        </w:p>
        <w:p w14:paraId="4307233D" w14:textId="3FC0F385" w:rsidR="00156BA2" w:rsidRPr="00A71853" w:rsidRDefault="00DF573F" w:rsidP="00A71853">
          <w:pPr>
            <w:pStyle w:val="TOC1"/>
            <w:rPr>
              <w:rFonts w:ascii="Times New Roman" w:eastAsiaTheme="minorEastAsia" w:hAnsi="Times New Roman" w:cs="Times New Roman"/>
              <w:noProof/>
              <w:sz w:val="24"/>
              <w:szCs w:val="24"/>
              <w:lang w:eastAsia="en-AU"/>
            </w:rPr>
          </w:pPr>
          <w:hyperlink w:anchor="_Toc156299264" w:history="1">
            <w:r w:rsidR="00156BA2" w:rsidRPr="00A71853">
              <w:rPr>
                <w:rStyle w:val="Hyperlink"/>
                <w:rFonts w:ascii="Times New Roman" w:hAnsi="Times New Roman" w:cs="Times New Roman"/>
                <w:noProof/>
                <w:sz w:val="24"/>
                <w:szCs w:val="24"/>
                <w:lang w:eastAsia="en-AU"/>
              </w:rPr>
              <w:t>SYSTEM DESCRIPTION</w:t>
            </w:r>
            <w:r w:rsidR="00156BA2" w:rsidRPr="00A71853">
              <w:rPr>
                <w:rFonts w:ascii="Times New Roman" w:hAnsi="Times New Roman" w:cs="Times New Roman"/>
                <w:noProof/>
                <w:webHidden/>
                <w:sz w:val="24"/>
                <w:szCs w:val="24"/>
              </w:rPr>
              <w:tab/>
            </w:r>
            <w:r w:rsidR="00156BA2" w:rsidRPr="00A71853">
              <w:rPr>
                <w:rFonts w:ascii="Times New Roman" w:hAnsi="Times New Roman" w:cs="Times New Roman"/>
                <w:noProof/>
                <w:webHidden/>
                <w:sz w:val="24"/>
                <w:szCs w:val="24"/>
              </w:rPr>
              <w:fldChar w:fldCharType="begin"/>
            </w:r>
            <w:r w:rsidR="00156BA2" w:rsidRPr="00A71853">
              <w:rPr>
                <w:rFonts w:ascii="Times New Roman" w:hAnsi="Times New Roman" w:cs="Times New Roman"/>
                <w:noProof/>
                <w:webHidden/>
                <w:sz w:val="24"/>
                <w:szCs w:val="24"/>
              </w:rPr>
              <w:instrText xml:space="preserve"> PAGEREF _Toc156299264 \h </w:instrText>
            </w:r>
            <w:r w:rsidR="00156BA2" w:rsidRPr="00A71853">
              <w:rPr>
                <w:rFonts w:ascii="Times New Roman" w:hAnsi="Times New Roman" w:cs="Times New Roman"/>
                <w:noProof/>
                <w:webHidden/>
                <w:sz w:val="24"/>
                <w:szCs w:val="24"/>
              </w:rPr>
            </w:r>
            <w:r w:rsidR="00156BA2" w:rsidRPr="00A71853">
              <w:rPr>
                <w:rFonts w:ascii="Times New Roman" w:hAnsi="Times New Roman" w:cs="Times New Roman"/>
                <w:noProof/>
                <w:webHidden/>
                <w:sz w:val="24"/>
                <w:szCs w:val="24"/>
              </w:rPr>
              <w:fldChar w:fldCharType="separate"/>
            </w:r>
            <w:r w:rsidR="00F54D75">
              <w:rPr>
                <w:rFonts w:ascii="Times New Roman" w:hAnsi="Times New Roman" w:cs="Times New Roman"/>
                <w:noProof/>
                <w:webHidden/>
                <w:sz w:val="24"/>
                <w:szCs w:val="24"/>
              </w:rPr>
              <w:t>1</w:t>
            </w:r>
            <w:r w:rsidR="00156BA2" w:rsidRPr="00A71853">
              <w:rPr>
                <w:rFonts w:ascii="Times New Roman" w:hAnsi="Times New Roman" w:cs="Times New Roman"/>
                <w:noProof/>
                <w:webHidden/>
                <w:sz w:val="24"/>
                <w:szCs w:val="24"/>
              </w:rPr>
              <w:fldChar w:fldCharType="end"/>
            </w:r>
          </w:hyperlink>
        </w:p>
        <w:p w14:paraId="03DFBD18" w14:textId="767530C1" w:rsidR="00156BA2" w:rsidRPr="00A71853" w:rsidRDefault="00DF573F" w:rsidP="00A71853">
          <w:pPr>
            <w:pStyle w:val="TOC1"/>
            <w:rPr>
              <w:rFonts w:ascii="Times New Roman" w:eastAsiaTheme="minorEastAsia" w:hAnsi="Times New Roman" w:cs="Times New Roman"/>
              <w:noProof/>
              <w:sz w:val="24"/>
              <w:szCs w:val="24"/>
              <w:lang w:eastAsia="en-AU"/>
            </w:rPr>
          </w:pPr>
          <w:hyperlink w:anchor="_Toc156299265" w:history="1">
            <w:r w:rsidR="00156BA2" w:rsidRPr="00A71853">
              <w:rPr>
                <w:rStyle w:val="Hyperlink"/>
                <w:rFonts w:ascii="Times New Roman" w:hAnsi="Times New Roman" w:cs="Times New Roman"/>
                <w:noProof/>
                <w:sz w:val="24"/>
                <w:szCs w:val="24"/>
                <w:lang w:eastAsia="en-AU"/>
              </w:rPr>
              <w:t>ROLE</w:t>
            </w:r>
            <w:r w:rsidR="00156BA2" w:rsidRPr="00A71853">
              <w:rPr>
                <w:rFonts w:ascii="Times New Roman" w:hAnsi="Times New Roman" w:cs="Times New Roman"/>
                <w:noProof/>
                <w:webHidden/>
                <w:sz w:val="24"/>
                <w:szCs w:val="24"/>
              </w:rPr>
              <w:tab/>
            </w:r>
            <w:r w:rsidR="00156BA2" w:rsidRPr="00A71853">
              <w:rPr>
                <w:rFonts w:ascii="Times New Roman" w:hAnsi="Times New Roman" w:cs="Times New Roman"/>
                <w:noProof/>
                <w:webHidden/>
                <w:sz w:val="24"/>
                <w:szCs w:val="24"/>
              </w:rPr>
              <w:fldChar w:fldCharType="begin"/>
            </w:r>
            <w:r w:rsidR="00156BA2" w:rsidRPr="00A71853">
              <w:rPr>
                <w:rFonts w:ascii="Times New Roman" w:hAnsi="Times New Roman" w:cs="Times New Roman"/>
                <w:noProof/>
                <w:webHidden/>
                <w:sz w:val="24"/>
                <w:szCs w:val="24"/>
              </w:rPr>
              <w:instrText xml:space="preserve"> PAGEREF _Toc156299265 \h </w:instrText>
            </w:r>
            <w:r w:rsidR="00156BA2" w:rsidRPr="00A71853">
              <w:rPr>
                <w:rFonts w:ascii="Times New Roman" w:hAnsi="Times New Roman" w:cs="Times New Roman"/>
                <w:noProof/>
                <w:webHidden/>
                <w:sz w:val="24"/>
                <w:szCs w:val="24"/>
              </w:rPr>
            </w:r>
            <w:r w:rsidR="00156BA2" w:rsidRPr="00A71853">
              <w:rPr>
                <w:rFonts w:ascii="Times New Roman" w:hAnsi="Times New Roman" w:cs="Times New Roman"/>
                <w:noProof/>
                <w:webHidden/>
                <w:sz w:val="24"/>
                <w:szCs w:val="24"/>
              </w:rPr>
              <w:fldChar w:fldCharType="separate"/>
            </w:r>
            <w:r w:rsidR="00F54D75">
              <w:rPr>
                <w:rFonts w:ascii="Times New Roman" w:hAnsi="Times New Roman" w:cs="Times New Roman"/>
                <w:noProof/>
                <w:webHidden/>
                <w:sz w:val="24"/>
                <w:szCs w:val="24"/>
              </w:rPr>
              <w:t>2</w:t>
            </w:r>
            <w:r w:rsidR="00156BA2" w:rsidRPr="00A71853">
              <w:rPr>
                <w:rFonts w:ascii="Times New Roman" w:hAnsi="Times New Roman" w:cs="Times New Roman"/>
                <w:noProof/>
                <w:webHidden/>
                <w:sz w:val="24"/>
                <w:szCs w:val="24"/>
              </w:rPr>
              <w:fldChar w:fldCharType="end"/>
            </w:r>
          </w:hyperlink>
        </w:p>
        <w:p w14:paraId="396604B5" w14:textId="4179F381" w:rsidR="00156BA2" w:rsidRPr="00A71853" w:rsidRDefault="00DF573F" w:rsidP="00A71853">
          <w:pPr>
            <w:pStyle w:val="TOC1"/>
            <w:rPr>
              <w:rFonts w:ascii="Times New Roman" w:eastAsiaTheme="minorEastAsia" w:hAnsi="Times New Roman" w:cs="Times New Roman"/>
              <w:noProof/>
              <w:sz w:val="24"/>
              <w:szCs w:val="24"/>
              <w:lang w:eastAsia="en-AU"/>
            </w:rPr>
          </w:pPr>
          <w:hyperlink w:anchor="_Toc156299266" w:history="1">
            <w:r w:rsidR="00156BA2" w:rsidRPr="00A71853">
              <w:rPr>
                <w:rStyle w:val="Hyperlink"/>
                <w:rFonts w:ascii="Times New Roman" w:hAnsi="Times New Roman" w:cs="Times New Roman"/>
                <w:noProof/>
                <w:sz w:val="24"/>
                <w:szCs w:val="24"/>
                <w:lang w:eastAsia="en-AU"/>
              </w:rPr>
              <w:t>TASKS</w:t>
            </w:r>
            <w:r w:rsidR="00156BA2" w:rsidRPr="00A71853">
              <w:rPr>
                <w:rFonts w:ascii="Times New Roman" w:hAnsi="Times New Roman" w:cs="Times New Roman"/>
                <w:noProof/>
                <w:webHidden/>
                <w:sz w:val="24"/>
                <w:szCs w:val="24"/>
              </w:rPr>
              <w:tab/>
            </w:r>
            <w:r w:rsidR="00156BA2" w:rsidRPr="00A71853">
              <w:rPr>
                <w:rFonts w:ascii="Times New Roman" w:hAnsi="Times New Roman" w:cs="Times New Roman"/>
                <w:noProof/>
                <w:webHidden/>
                <w:sz w:val="24"/>
                <w:szCs w:val="24"/>
              </w:rPr>
              <w:fldChar w:fldCharType="begin"/>
            </w:r>
            <w:r w:rsidR="00156BA2" w:rsidRPr="00A71853">
              <w:rPr>
                <w:rFonts w:ascii="Times New Roman" w:hAnsi="Times New Roman" w:cs="Times New Roman"/>
                <w:noProof/>
                <w:webHidden/>
                <w:sz w:val="24"/>
                <w:szCs w:val="24"/>
              </w:rPr>
              <w:instrText xml:space="preserve"> PAGEREF _Toc156299266 \h </w:instrText>
            </w:r>
            <w:r w:rsidR="00156BA2" w:rsidRPr="00A71853">
              <w:rPr>
                <w:rFonts w:ascii="Times New Roman" w:hAnsi="Times New Roman" w:cs="Times New Roman"/>
                <w:noProof/>
                <w:webHidden/>
                <w:sz w:val="24"/>
                <w:szCs w:val="24"/>
              </w:rPr>
            </w:r>
            <w:r w:rsidR="00156BA2" w:rsidRPr="00A71853">
              <w:rPr>
                <w:rFonts w:ascii="Times New Roman" w:hAnsi="Times New Roman" w:cs="Times New Roman"/>
                <w:noProof/>
                <w:webHidden/>
                <w:sz w:val="24"/>
                <w:szCs w:val="24"/>
              </w:rPr>
              <w:fldChar w:fldCharType="separate"/>
            </w:r>
            <w:r w:rsidR="00F54D75">
              <w:rPr>
                <w:rFonts w:ascii="Times New Roman" w:hAnsi="Times New Roman" w:cs="Times New Roman"/>
                <w:noProof/>
                <w:webHidden/>
                <w:sz w:val="24"/>
                <w:szCs w:val="24"/>
              </w:rPr>
              <w:t>2</w:t>
            </w:r>
            <w:r w:rsidR="00156BA2" w:rsidRPr="00A71853">
              <w:rPr>
                <w:rFonts w:ascii="Times New Roman" w:hAnsi="Times New Roman" w:cs="Times New Roman"/>
                <w:noProof/>
                <w:webHidden/>
                <w:sz w:val="24"/>
                <w:szCs w:val="24"/>
              </w:rPr>
              <w:fldChar w:fldCharType="end"/>
            </w:r>
          </w:hyperlink>
        </w:p>
        <w:p w14:paraId="19CF5611" w14:textId="1EF3A5AC" w:rsidR="00156BA2" w:rsidRPr="00A71853" w:rsidRDefault="00DF573F" w:rsidP="00A71853">
          <w:pPr>
            <w:pStyle w:val="TOC1"/>
            <w:rPr>
              <w:rFonts w:ascii="Times New Roman" w:eastAsiaTheme="minorEastAsia" w:hAnsi="Times New Roman" w:cs="Times New Roman"/>
              <w:noProof/>
              <w:sz w:val="24"/>
              <w:szCs w:val="24"/>
              <w:lang w:eastAsia="en-AU"/>
            </w:rPr>
          </w:pPr>
          <w:hyperlink w:anchor="_Toc156299267" w:history="1">
            <w:r w:rsidR="00156BA2" w:rsidRPr="00A71853">
              <w:rPr>
                <w:rStyle w:val="Hyperlink"/>
                <w:rFonts w:ascii="Times New Roman" w:hAnsi="Times New Roman" w:cs="Times New Roman"/>
                <w:noProof/>
                <w:sz w:val="24"/>
                <w:szCs w:val="24"/>
                <w:lang w:eastAsia="en-AU"/>
              </w:rPr>
              <w:t>FLIGHT PROFILES</w:t>
            </w:r>
            <w:r w:rsidR="00156BA2" w:rsidRPr="00A71853">
              <w:rPr>
                <w:rFonts w:ascii="Times New Roman" w:hAnsi="Times New Roman" w:cs="Times New Roman"/>
                <w:noProof/>
                <w:webHidden/>
                <w:sz w:val="24"/>
                <w:szCs w:val="24"/>
              </w:rPr>
              <w:tab/>
            </w:r>
            <w:r w:rsidR="00156BA2" w:rsidRPr="00A71853">
              <w:rPr>
                <w:rFonts w:ascii="Times New Roman" w:hAnsi="Times New Roman" w:cs="Times New Roman"/>
                <w:noProof/>
                <w:webHidden/>
                <w:sz w:val="24"/>
                <w:szCs w:val="24"/>
              </w:rPr>
              <w:fldChar w:fldCharType="begin"/>
            </w:r>
            <w:r w:rsidR="00156BA2" w:rsidRPr="00A71853">
              <w:rPr>
                <w:rFonts w:ascii="Times New Roman" w:hAnsi="Times New Roman" w:cs="Times New Roman"/>
                <w:noProof/>
                <w:webHidden/>
                <w:sz w:val="24"/>
                <w:szCs w:val="24"/>
              </w:rPr>
              <w:instrText xml:space="preserve"> PAGEREF _Toc156299267 \h </w:instrText>
            </w:r>
            <w:r w:rsidR="00156BA2" w:rsidRPr="00A71853">
              <w:rPr>
                <w:rFonts w:ascii="Times New Roman" w:hAnsi="Times New Roman" w:cs="Times New Roman"/>
                <w:noProof/>
                <w:webHidden/>
                <w:sz w:val="24"/>
                <w:szCs w:val="24"/>
              </w:rPr>
            </w:r>
            <w:r w:rsidR="00156BA2" w:rsidRPr="00A71853">
              <w:rPr>
                <w:rFonts w:ascii="Times New Roman" w:hAnsi="Times New Roman" w:cs="Times New Roman"/>
                <w:noProof/>
                <w:webHidden/>
                <w:sz w:val="24"/>
                <w:szCs w:val="24"/>
              </w:rPr>
              <w:fldChar w:fldCharType="separate"/>
            </w:r>
            <w:r w:rsidR="00F54D75">
              <w:rPr>
                <w:rFonts w:ascii="Times New Roman" w:hAnsi="Times New Roman" w:cs="Times New Roman"/>
                <w:noProof/>
                <w:webHidden/>
                <w:sz w:val="24"/>
                <w:szCs w:val="24"/>
              </w:rPr>
              <w:t>3</w:t>
            </w:r>
            <w:r w:rsidR="00156BA2" w:rsidRPr="00A71853">
              <w:rPr>
                <w:rFonts w:ascii="Times New Roman" w:hAnsi="Times New Roman" w:cs="Times New Roman"/>
                <w:noProof/>
                <w:webHidden/>
                <w:sz w:val="24"/>
                <w:szCs w:val="24"/>
              </w:rPr>
              <w:fldChar w:fldCharType="end"/>
            </w:r>
          </w:hyperlink>
        </w:p>
        <w:p w14:paraId="42259A80" w14:textId="22C00904" w:rsidR="00156BA2" w:rsidRPr="00A71853" w:rsidRDefault="00213B00" w:rsidP="00A71853">
          <w:pPr>
            <w:pStyle w:val="TOC1"/>
            <w:rPr>
              <w:rFonts w:ascii="Times New Roman" w:eastAsiaTheme="minorEastAsia" w:hAnsi="Times New Roman" w:cs="Times New Roman"/>
              <w:noProof/>
              <w:sz w:val="24"/>
              <w:szCs w:val="24"/>
              <w:lang w:eastAsia="en-AU"/>
            </w:rPr>
          </w:pPr>
          <w:hyperlink w:anchor="_Toc156299268" w:history="1">
            <w:r w:rsidR="00156BA2" w:rsidRPr="00A71853">
              <w:rPr>
                <w:rStyle w:val="Hyperlink"/>
                <w:rFonts w:ascii="Times New Roman" w:hAnsi="Times New Roman" w:cs="Times New Roman"/>
                <w:noProof/>
                <w:sz w:val="24"/>
                <w:szCs w:val="24"/>
                <w:lang w:eastAsia="en-AU"/>
              </w:rPr>
              <w:t>OPERATING ENVIRONMENT</w:t>
            </w:r>
            <w:r w:rsidR="00156BA2" w:rsidRPr="00A71853">
              <w:rPr>
                <w:rFonts w:ascii="Times New Roman" w:hAnsi="Times New Roman" w:cs="Times New Roman"/>
                <w:noProof/>
                <w:webHidden/>
                <w:sz w:val="24"/>
                <w:szCs w:val="24"/>
              </w:rPr>
              <w:tab/>
            </w:r>
            <w:r w:rsidR="00156BA2" w:rsidRPr="00A71853">
              <w:rPr>
                <w:rFonts w:ascii="Times New Roman" w:hAnsi="Times New Roman" w:cs="Times New Roman"/>
                <w:noProof/>
                <w:webHidden/>
                <w:sz w:val="24"/>
                <w:szCs w:val="24"/>
              </w:rPr>
              <w:fldChar w:fldCharType="begin"/>
            </w:r>
            <w:r w:rsidR="00156BA2" w:rsidRPr="00A71853">
              <w:rPr>
                <w:rFonts w:ascii="Times New Roman" w:hAnsi="Times New Roman" w:cs="Times New Roman"/>
                <w:noProof/>
                <w:webHidden/>
                <w:sz w:val="24"/>
                <w:szCs w:val="24"/>
              </w:rPr>
              <w:instrText xml:space="preserve"> PAGEREF _Toc156299268 \h </w:instrText>
            </w:r>
            <w:r w:rsidR="00156BA2" w:rsidRPr="00A71853">
              <w:rPr>
                <w:rFonts w:ascii="Times New Roman" w:hAnsi="Times New Roman" w:cs="Times New Roman"/>
                <w:noProof/>
                <w:webHidden/>
                <w:sz w:val="24"/>
                <w:szCs w:val="24"/>
              </w:rPr>
            </w:r>
            <w:r w:rsidR="00156BA2" w:rsidRPr="00A71853">
              <w:rPr>
                <w:rFonts w:ascii="Times New Roman" w:hAnsi="Times New Roman" w:cs="Times New Roman"/>
                <w:noProof/>
                <w:webHidden/>
                <w:sz w:val="24"/>
                <w:szCs w:val="24"/>
              </w:rPr>
              <w:fldChar w:fldCharType="separate"/>
            </w:r>
            <w:r w:rsidR="00F54D75">
              <w:rPr>
                <w:rFonts w:ascii="Times New Roman" w:hAnsi="Times New Roman" w:cs="Times New Roman"/>
                <w:noProof/>
                <w:webHidden/>
                <w:sz w:val="24"/>
                <w:szCs w:val="24"/>
              </w:rPr>
              <w:t>4</w:t>
            </w:r>
            <w:r w:rsidR="00156BA2" w:rsidRPr="00A71853">
              <w:rPr>
                <w:rFonts w:ascii="Times New Roman" w:hAnsi="Times New Roman" w:cs="Times New Roman"/>
                <w:noProof/>
                <w:webHidden/>
                <w:sz w:val="24"/>
                <w:szCs w:val="24"/>
              </w:rPr>
              <w:fldChar w:fldCharType="end"/>
            </w:r>
          </w:hyperlink>
        </w:p>
        <w:p w14:paraId="37A4EF8D" w14:textId="5F368D55" w:rsidR="00156BA2" w:rsidRPr="00A71853" w:rsidRDefault="00DF573F" w:rsidP="00A71853">
          <w:pPr>
            <w:pStyle w:val="TOC1"/>
            <w:rPr>
              <w:rFonts w:ascii="Times New Roman" w:eastAsiaTheme="minorEastAsia" w:hAnsi="Times New Roman" w:cs="Times New Roman"/>
              <w:noProof/>
              <w:sz w:val="24"/>
              <w:szCs w:val="24"/>
              <w:lang w:eastAsia="en-AU"/>
            </w:rPr>
          </w:pPr>
          <w:hyperlink w:anchor="_Toc156299269" w:history="1">
            <w:r w:rsidR="00156BA2" w:rsidRPr="00A71853">
              <w:rPr>
                <w:rStyle w:val="Hyperlink"/>
                <w:rFonts w:ascii="Times New Roman" w:hAnsi="Times New Roman" w:cs="Times New Roman"/>
                <w:noProof/>
                <w:sz w:val="24"/>
                <w:szCs w:val="24"/>
              </w:rPr>
              <w:t>RATE OF EFFORT AND PLANNED LIFE</w:t>
            </w:r>
            <w:r w:rsidR="00156BA2" w:rsidRPr="00A71853">
              <w:rPr>
                <w:rFonts w:ascii="Times New Roman" w:hAnsi="Times New Roman" w:cs="Times New Roman"/>
                <w:noProof/>
                <w:webHidden/>
                <w:sz w:val="24"/>
                <w:szCs w:val="24"/>
              </w:rPr>
              <w:tab/>
            </w:r>
            <w:r w:rsidR="00156BA2" w:rsidRPr="00A71853">
              <w:rPr>
                <w:rFonts w:ascii="Times New Roman" w:hAnsi="Times New Roman" w:cs="Times New Roman"/>
                <w:noProof/>
                <w:webHidden/>
                <w:sz w:val="24"/>
                <w:szCs w:val="24"/>
              </w:rPr>
              <w:fldChar w:fldCharType="begin"/>
            </w:r>
            <w:r w:rsidR="00156BA2" w:rsidRPr="00A71853">
              <w:rPr>
                <w:rFonts w:ascii="Times New Roman" w:hAnsi="Times New Roman" w:cs="Times New Roman"/>
                <w:noProof/>
                <w:webHidden/>
                <w:sz w:val="24"/>
                <w:szCs w:val="24"/>
              </w:rPr>
              <w:instrText xml:space="preserve"> PAGEREF _Toc156299269 \h </w:instrText>
            </w:r>
            <w:r w:rsidR="00156BA2" w:rsidRPr="00A71853">
              <w:rPr>
                <w:rFonts w:ascii="Times New Roman" w:hAnsi="Times New Roman" w:cs="Times New Roman"/>
                <w:noProof/>
                <w:webHidden/>
                <w:sz w:val="24"/>
                <w:szCs w:val="24"/>
              </w:rPr>
            </w:r>
            <w:r w:rsidR="00156BA2" w:rsidRPr="00A71853">
              <w:rPr>
                <w:rFonts w:ascii="Times New Roman" w:hAnsi="Times New Roman" w:cs="Times New Roman"/>
                <w:noProof/>
                <w:webHidden/>
                <w:sz w:val="24"/>
                <w:szCs w:val="24"/>
              </w:rPr>
              <w:fldChar w:fldCharType="separate"/>
            </w:r>
            <w:r w:rsidR="00F54D75">
              <w:rPr>
                <w:rFonts w:ascii="Times New Roman" w:hAnsi="Times New Roman" w:cs="Times New Roman"/>
                <w:noProof/>
                <w:webHidden/>
                <w:sz w:val="24"/>
                <w:szCs w:val="24"/>
              </w:rPr>
              <w:t>9</w:t>
            </w:r>
            <w:r w:rsidR="00156BA2" w:rsidRPr="00A71853">
              <w:rPr>
                <w:rFonts w:ascii="Times New Roman" w:hAnsi="Times New Roman" w:cs="Times New Roman"/>
                <w:noProof/>
                <w:webHidden/>
                <w:sz w:val="24"/>
                <w:szCs w:val="24"/>
              </w:rPr>
              <w:fldChar w:fldCharType="end"/>
            </w:r>
          </w:hyperlink>
        </w:p>
        <w:p w14:paraId="4D86BFE6" w14:textId="4103D00B" w:rsidR="00156BA2" w:rsidRPr="00A71853" w:rsidRDefault="00DF573F" w:rsidP="00A71853">
          <w:pPr>
            <w:pStyle w:val="TOC1"/>
            <w:rPr>
              <w:rFonts w:ascii="Times New Roman" w:eastAsiaTheme="minorEastAsia" w:hAnsi="Times New Roman" w:cs="Times New Roman"/>
              <w:noProof/>
              <w:sz w:val="24"/>
              <w:szCs w:val="24"/>
              <w:lang w:eastAsia="en-AU"/>
            </w:rPr>
          </w:pPr>
          <w:hyperlink w:anchor="_Toc156299270" w:history="1">
            <w:r w:rsidR="00156BA2" w:rsidRPr="00A71853">
              <w:rPr>
                <w:rStyle w:val="Hyperlink"/>
                <w:rFonts w:ascii="Times New Roman" w:hAnsi="Times New Roman" w:cs="Times New Roman"/>
                <w:noProof/>
                <w:sz w:val="24"/>
                <w:szCs w:val="24"/>
                <w:lang w:eastAsia="en-AU"/>
              </w:rPr>
              <w:t>ADF POLICY AND PROCEDURES</w:t>
            </w:r>
            <w:r w:rsidR="00156BA2" w:rsidRPr="00A71853">
              <w:rPr>
                <w:rFonts w:ascii="Times New Roman" w:hAnsi="Times New Roman" w:cs="Times New Roman"/>
                <w:noProof/>
                <w:webHidden/>
                <w:sz w:val="24"/>
                <w:szCs w:val="24"/>
              </w:rPr>
              <w:tab/>
            </w:r>
            <w:r w:rsidR="00156BA2" w:rsidRPr="00A71853">
              <w:rPr>
                <w:rFonts w:ascii="Times New Roman" w:hAnsi="Times New Roman" w:cs="Times New Roman"/>
                <w:noProof/>
                <w:webHidden/>
                <w:sz w:val="24"/>
                <w:szCs w:val="24"/>
              </w:rPr>
              <w:fldChar w:fldCharType="begin"/>
            </w:r>
            <w:r w:rsidR="00156BA2" w:rsidRPr="00A71853">
              <w:rPr>
                <w:rFonts w:ascii="Times New Roman" w:hAnsi="Times New Roman" w:cs="Times New Roman"/>
                <w:noProof/>
                <w:webHidden/>
                <w:sz w:val="24"/>
                <w:szCs w:val="24"/>
              </w:rPr>
              <w:instrText xml:space="preserve"> PAGEREF _Toc156299270 \h </w:instrText>
            </w:r>
            <w:r w:rsidR="00156BA2" w:rsidRPr="00A71853">
              <w:rPr>
                <w:rFonts w:ascii="Times New Roman" w:hAnsi="Times New Roman" w:cs="Times New Roman"/>
                <w:noProof/>
                <w:webHidden/>
                <w:sz w:val="24"/>
                <w:szCs w:val="24"/>
              </w:rPr>
            </w:r>
            <w:r w:rsidR="00156BA2" w:rsidRPr="00A71853">
              <w:rPr>
                <w:rFonts w:ascii="Times New Roman" w:hAnsi="Times New Roman" w:cs="Times New Roman"/>
                <w:noProof/>
                <w:webHidden/>
                <w:sz w:val="24"/>
                <w:szCs w:val="24"/>
              </w:rPr>
              <w:fldChar w:fldCharType="separate"/>
            </w:r>
            <w:r w:rsidR="00F54D75">
              <w:rPr>
                <w:rFonts w:ascii="Times New Roman" w:hAnsi="Times New Roman" w:cs="Times New Roman"/>
                <w:noProof/>
                <w:webHidden/>
                <w:sz w:val="24"/>
                <w:szCs w:val="24"/>
              </w:rPr>
              <w:t>9</w:t>
            </w:r>
            <w:r w:rsidR="00156BA2" w:rsidRPr="00A71853">
              <w:rPr>
                <w:rFonts w:ascii="Times New Roman" w:hAnsi="Times New Roman" w:cs="Times New Roman"/>
                <w:noProof/>
                <w:webHidden/>
                <w:sz w:val="24"/>
                <w:szCs w:val="24"/>
              </w:rPr>
              <w:fldChar w:fldCharType="end"/>
            </w:r>
          </w:hyperlink>
        </w:p>
        <w:p w14:paraId="457CC5ED" w14:textId="3C26B632" w:rsidR="00156BA2" w:rsidRPr="00A71853" w:rsidRDefault="00213B00" w:rsidP="00A71853">
          <w:pPr>
            <w:pStyle w:val="TOC1"/>
            <w:rPr>
              <w:rFonts w:ascii="Times New Roman" w:eastAsiaTheme="minorEastAsia" w:hAnsi="Times New Roman" w:cs="Times New Roman"/>
              <w:noProof/>
              <w:sz w:val="24"/>
              <w:szCs w:val="24"/>
              <w:lang w:eastAsia="en-AU"/>
            </w:rPr>
          </w:pPr>
          <w:hyperlink w:anchor="_Toc156299271" w:history="1">
            <w:r w:rsidR="00156BA2" w:rsidRPr="00A71853">
              <w:rPr>
                <w:rStyle w:val="Hyperlink"/>
                <w:rFonts w:ascii="Times New Roman" w:hAnsi="Times New Roman" w:cs="Times New Roman"/>
                <w:noProof/>
                <w:sz w:val="24"/>
                <w:szCs w:val="24"/>
                <w:lang w:eastAsia="en-AU"/>
              </w:rPr>
              <w:t>GENERAL INFORMATION</w:t>
            </w:r>
            <w:r w:rsidR="00156BA2" w:rsidRPr="00A71853">
              <w:rPr>
                <w:rFonts w:ascii="Times New Roman" w:hAnsi="Times New Roman" w:cs="Times New Roman"/>
                <w:noProof/>
                <w:webHidden/>
                <w:sz w:val="24"/>
                <w:szCs w:val="24"/>
              </w:rPr>
              <w:tab/>
            </w:r>
            <w:r w:rsidR="00156BA2" w:rsidRPr="00A71853">
              <w:rPr>
                <w:rFonts w:ascii="Times New Roman" w:hAnsi="Times New Roman" w:cs="Times New Roman"/>
                <w:noProof/>
                <w:webHidden/>
                <w:sz w:val="24"/>
                <w:szCs w:val="24"/>
              </w:rPr>
              <w:fldChar w:fldCharType="begin"/>
            </w:r>
            <w:r w:rsidR="00156BA2" w:rsidRPr="00A71853">
              <w:rPr>
                <w:rFonts w:ascii="Times New Roman" w:hAnsi="Times New Roman" w:cs="Times New Roman"/>
                <w:noProof/>
                <w:webHidden/>
                <w:sz w:val="24"/>
                <w:szCs w:val="24"/>
              </w:rPr>
              <w:instrText xml:space="preserve"> PAGEREF _Toc156299271 \h </w:instrText>
            </w:r>
            <w:r w:rsidR="00156BA2" w:rsidRPr="00A71853">
              <w:rPr>
                <w:rFonts w:ascii="Times New Roman" w:hAnsi="Times New Roman" w:cs="Times New Roman"/>
                <w:noProof/>
                <w:webHidden/>
                <w:sz w:val="24"/>
                <w:szCs w:val="24"/>
              </w:rPr>
            </w:r>
            <w:r w:rsidR="00156BA2" w:rsidRPr="00A71853">
              <w:rPr>
                <w:rFonts w:ascii="Times New Roman" w:hAnsi="Times New Roman" w:cs="Times New Roman"/>
                <w:noProof/>
                <w:webHidden/>
                <w:sz w:val="24"/>
                <w:szCs w:val="24"/>
              </w:rPr>
              <w:fldChar w:fldCharType="separate"/>
            </w:r>
            <w:r w:rsidR="00F54D75">
              <w:rPr>
                <w:rFonts w:ascii="Times New Roman" w:hAnsi="Times New Roman" w:cs="Times New Roman"/>
                <w:noProof/>
                <w:webHidden/>
                <w:sz w:val="24"/>
                <w:szCs w:val="24"/>
              </w:rPr>
              <w:t>10</w:t>
            </w:r>
            <w:r w:rsidR="00156BA2" w:rsidRPr="00A71853">
              <w:rPr>
                <w:rFonts w:ascii="Times New Roman" w:hAnsi="Times New Roman" w:cs="Times New Roman"/>
                <w:noProof/>
                <w:webHidden/>
                <w:sz w:val="24"/>
                <w:szCs w:val="24"/>
              </w:rPr>
              <w:fldChar w:fldCharType="end"/>
            </w:r>
          </w:hyperlink>
        </w:p>
        <w:p w14:paraId="5EC1FA19" w14:textId="18C81957" w:rsidR="00156BA2" w:rsidRPr="00A71853" w:rsidRDefault="00DF573F" w:rsidP="00A71853">
          <w:pPr>
            <w:pStyle w:val="TOC1"/>
            <w:rPr>
              <w:rFonts w:ascii="Times New Roman" w:eastAsiaTheme="minorEastAsia" w:hAnsi="Times New Roman" w:cs="Times New Roman"/>
              <w:noProof/>
              <w:sz w:val="24"/>
              <w:szCs w:val="24"/>
              <w:lang w:eastAsia="en-AU"/>
            </w:rPr>
          </w:pPr>
          <w:hyperlink w:anchor="_Toc156299272" w:history="1">
            <w:r w:rsidR="00156BA2" w:rsidRPr="00A71853">
              <w:rPr>
                <w:rStyle w:val="Hyperlink"/>
                <w:rFonts w:ascii="Times New Roman" w:hAnsi="Times New Roman" w:cs="Times New Roman"/>
                <w:noProof/>
                <w:sz w:val="24"/>
                <w:szCs w:val="24"/>
                <w:lang w:eastAsia="en-AU"/>
              </w:rPr>
              <w:t>FUTURE CHANGES</w:t>
            </w:r>
            <w:r w:rsidR="00156BA2" w:rsidRPr="00A71853">
              <w:rPr>
                <w:rFonts w:ascii="Times New Roman" w:hAnsi="Times New Roman" w:cs="Times New Roman"/>
                <w:noProof/>
                <w:webHidden/>
                <w:sz w:val="24"/>
                <w:szCs w:val="24"/>
              </w:rPr>
              <w:tab/>
            </w:r>
            <w:r w:rsidR="00156BA2" w:rsidRPr="00A71853">
              <w:rPr>
                <w:rFonts w:ascii="Times New Roman" w:hAnsi="Times New Roman" w:cs="Times New Roman"/>
                <w:noProof/>
                <w:webHidden/>
                <w:sz w:val="24"/>
                <w:szCs w:val="24"/>
              </w:rPr>
              <w:fldChar w:fldCharType="begin"/>
            </w:r>
            <w:r w:rsidR="00156BA2" w:rsidRPr="00A71853">
              <w:rPr>
                <w:rFonts w:ascii="Times New Roman" w:hAnsi="Times New Roman" w:cs="Times New Roman"/>
                <w:noProof/>
                <w:webHidden/>
                <w:sz w:val="24"/>
                <w:szCs w:val="24"/>
              </w:rPr>
              <w:instrText xml:space="preserve"> PAGEREF _Toc156299272 \h </w:instrText>
            </w:r>
            <w:r w:rsidR="00156BA2" w:rsidRPr="00A71853">
              <w:rPr>
                <w:rFonts w:ascii="Times New Roman" w:hAnsi="Times New Roman" w:cs="Times New Roman"/>
                <w:noProof/>
                <w:webHidden/>
                <w:sz w:val="24"/>
                <w:szCs w:val="24"/>
              </w:rPr>
            </w:r>
            <w:r w:rsidR="00156BA2" w:rsidRPr="00A71853">
              <w:rPr>
                <w:rFonts w:ascii="Times New Roman" w:hAnsi="Times New Roman" w:cs="Times New Roman"/>
                <w:noProof/>
                <w:webHidden/>
                <w:sz w:val="24"/>
                <w:szCs w:val="24"/>
              </w:rPr>
              <w:fldChar w:fldCharType="separate"/>
            </w:r>
            <w:r w:rsidR="00F54D75">
              <w:rPr>
                <w:rFonts w:ascii="Times New Roman" w:hAnsi="Times New Roman" w:cs="Times New Roman"/>
                <w:noProof/>
                <w:webHidden/>
                <w:sz w:val="24"/>
                <w:szCs w:val="24"/>
              </w:rPr>
              <w:t>10</w:t>
            </w:r>
            <w:r w:rsidR="00156BA2" w:rsidRPr="00A71853">
              <w:rPr>
                <w:rFonts w:ascii="Times New Roman" w:hAnsi="Times New Roman" w:cs="Times New Roman"/>
                <w:noProof/>
                <w:webHidden/>
                <w:sz w:val="24"/>
                <w:szCs w:val="24"/>
              </w:rPr>
              <w:fldChar w:fldCharType="end"/>
            </w:r>
          </w:hyperlink>
        </w:p>
        <w:p w14:paraId="52A48B97" w14:textId="5BA34044" w:rsidR="00156BA2" w:rsidRDefault="00DF573F" w:rsidP="00A71853">
          <w:pPr>
            <w:pStyle w:val="TOC1"/>
            <w:rPr>
              <w:rFonts w:asciiTheme="minorHAnsi" w:eastAsiaTheme="minorEastAsia" w:hAnsiTheme="minorHAnsi" w:cstheme="minorBidi"/>
              <w:noProof/>
              <w:lang w:eastAsia="en-AU"/>
            </w:rPr>
          </w:pPr>
          <w:hyperlink w:anchor="_Toc156299273" w:history="1">
            <w:r w:rsidR="00156BA2" w:rsidRPr="00A71853">
              <w:rPr>
                <w:rStyle w:val="Hyperlink"/>
                <w:rFonts w:ascii="Times New Roman" w:hAnsi="Times New Roman" w:cs="Times New Roman"/>
                <w:noProof/>
                <w:sz w:val="24"/>
                <w:szCs w:val="24"/>
                <w:lang w:eastAsia="en-AU"/>
              </w:rPr>
              <w:t>ANNEXES</w:t>
            </w:r>
            <w:r w:rsidR="00156BA2" w:rsidRPr="00A71853">
              <w:rPr>
                <w:rFonts w:ascii="Times New Roman" w:hAnsi="Times New Roman" w:cs="Times New Roman"/>
                <w:noProof/>
                <w:webHidden/>
                <w:sz w:val="24"/>
                <w:szCs w:val="24"/>
              </w:rPr>
              <w:tab/>
            </w:r>
            <w:r w:rsidR="00156BA2" w:rsidRPr="00A71853">
              <w:rPr>
                <w:rFonts w:ascii="Times New Roman" w:hAnsi="Times New Roman" w:cs="Times New Roman"/>
                <w:noProof/>
                <w:webHidden/>
                <w:sz w:val="24"/>
                <w:szCs w:val="24"/>
              </w:rPr>
              <w:fldChar w:fldCharType="begin"/>
            </w:r>
            <w:r w:rsidR="00156BA2" w:rsidRPr="00A71853">
              <w:rPr>
                <w:rFonts w:ascii="Times New Roman" w:hAnsi="Times New Roman" w:cs="Times New Roman"/>
                <w:noProof/>
                <w:webHidden/>
                <w:sz w:val="24"/>
                <w:szCs w:val="24"/>
              </w:rPr>
              <w:instrText xml:space="preserve"> PAGEREF _Toc156299273 \h </w:instrText>
            </w:r>
            <w:r w:rsidR="00156BA2" w:rsidRPr="00A71853">
              <w:rPr>
                <w:rFonts w:ascii="Times New Roman" w:hAnsi="Times New Roman" w:cs="Times New Roman"/>
                <w:noProof/>
                <w:webHidden/>
                <w:sz w:val="24"/>
                <w:szCs w:val="24"/>
              </w:rPr>
            </w:r>
            <w:r w:rsidR="00156BA2" w:rsidRPr="00A71853">
              <w:rPr>
                <w:rFonts w:ascii="Times New Roman" w:hAnsi="Times New Roman" w:cs="Times New Roman"/>
                <w:noProof/>
                <w:webHidden/>
                <w:sz w:val="24"/>
                <w:szCs w:val="24"/>
              </w:rPr>
              <w:fldChar w:fldCharType="separate"/>
            </w:r>
            <w:r w:rsidR="00F54D75">
              <w:rPr>
                <w:rFonts w:ascii="Times New Roman" w:hAnsi="Times New Roman" w:cs="Times New Roman"/>
                <w:noProof/>
                <w:webHidden/>
                <w:sz w:val="24"/>
                <w:szCs w:val="24"/>
              </w:rPr>
              <w:t>10</w:t>
            </w:r>
            <w:r w:rsidR="00156BA2" w:rsidRPr="00A71853">
              <w:rPr>
                <w:rFonts w:ascii="Times New Roman" w:hAnsi="Times New Roman" w:cs="Times New Roman"/>
                <w:noProof/>
                <w:webHidden/>
                <w:sz w:val="24"/>
                <w:szCs w:val="24"/>
              </w:rPr>
              <w:fldChar w:fldCharType="end"/>
            </w:r>
          </w:hyperlink>
        </w:p>
        <w:p w14:paraId="29FA0F1B" w14:textId="3D867D59" w:rsidR="00451234" w:rsidRDefault="00451234">
          <w:r>
            <w:rPr>
              <w:b/>
              <w:bCs/>
              <w:noProof/>
            </w:rPr>
            <w:fldChar w:fldCharType="end"/>
          </w:r>
        </w:p>
      </w:sdtContent>
    </w:sdt>
    <w:p w14:paraId="5B984AAE" w14:textId="765676F5" w:rsidR="00D830B6" w:rsidRDefault="00D830B6" w:rsidP="00E55276">
      <w:pPr>
        <w:jc w:val="center"/>
        <w:rPr>
          <w:rFonts w:ascii="Times New Roman" w:eastAsia="Times New Roman" w:hAnsi="Times New Roman" w:cs="Times New Roman"/>
          <w:sz w:val="24"/>
          <w:szCs w:val="20"/>
          <w:lang w:eastAsia="en-AU"/>
        </w:rPr>
      </w:pPr>
    </w:p>
    <w:p w14:paraId="4FAD82E7" w14:textId="77777777" w:rsidR="00D830B6" w:rsidRPr="00D830B6" w:rsidRDefault="00D830B6" w:rsidP="00294795">
      <w:pPr>
        <w:rPr>
          <w:rFonts w:ascii="Times New Roman" w:eastAsia="Times New Roman" w:hAnsi="Times New Roman" w:cs="Times New Roman"/>
          <w:sz w:val="24"/>
          <w:szCs w:val="20"/>
          <w:lang w:eastAsia="en-AU"/>
        </w:rPr>
      </w:pPr>
    </w:p>
    <w:p w14:paraId="2FF6323E" w14:textId="77777777" w:rsidR="00D830B6" w:rsidRPr="00D830B6" w:rsidRDefault="00D830B6" w:rsidP="00294795">
      <w:pPr>
        <w:rPr>
          <w:rFonts w:ascii="Times New Roman" w:eastAsia="Times New Roman" w:hAnsi="Times New Roman" w:cs="Times New Roman"/>
          <w:sz w:val="24"/>
          <w:szCs w:val="20"/>
          <w:lang w:eastAsia="en-AU"/>
        </w:rPr>
      </w:pPr>
    </w:p>
    <w:p w14:paraId="6E1E8458" w14:textId="282911C6" w:rsidR="00D830B6" w:rsidRDefault="00D830B6" w:rsidP="00294795">
      <w:pPr>
        <w:tabs>
          <w:tab w:val="left" w:pos="5412"/>
        </w:tabs>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ab/>
      </w:r>
    </w:p>
    <w:p w14:paraId="51C7E4DF" w14:textId="198D06CD" w:rsidR="00FC2FAC" w:rsidRDefault="00D830B6">
      <w:pPr>
        <w:tabs>
          <w:tab w:val="left" w:pos="5412"/>
        </w:tabs>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ab/>
      </w:r>
    </w:p>
    <w:p w14:paraId="524A9753" w14:textId="638C4856" w:rsidR="00FC2FAC" w:rsidRDefault="00FC2FAC" w:rsidP="00294795">
      <w:pPr>
        <w:tabs>
          <w:tab w:val="left" w:pos="1965"/>
          <w:tab w:val="left" w:pos="2640"/>
        </w:tabs>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ab/>
      </w:r>
      <w:r w:rsidR="006951B8">
        <w:rPr>
          <w:rFonts w:ascii="Times New Roman" w:eastAsia="Times New Roman" w:hAnsi="Times New Roman" w:cs="Times New Roman"/>
          <w:sz w:val="24"/>
          <w:szCs w:val="20"/>
          <w:lang w:eastAsia="en-AU"/>
        </w:rPr>
        <w:tab/>
      </w:r>
    </w:p>
    <w:p w14:paraId="40EF06E7" w14:textId="3A97A7E3" w:rsidR="003A5D12" w:rsidRDefault="00FC2FAC" w:rsidP="00294795">
      <w:pPr>
        <w:tabs>
          <w:tab w:val="left" w:pos="2640"/>
        </w:tabs>
        <w:rPr>
          <w:rFonts w:ascii="Times New Roman" w:eastAsia="Times New Roman" w:hAnsi="Times New Roman" w:cs="Times New Roman"/>
          <w:sz w:val="24"/>
          <w:szCs w:val="20"/>
          <w:lang w:eastAsia="en-AU"/>
        </w:rPr>
        <w:sectPr w:rsidR="003A5D12" w:rsidSect="00911F4F">
          <w:headerReference w:type="default" r:id="rId8"/>
          <w:footerReference w:type="even" r:id="rId9"/>
          <w:footerReference w:type="default" r:id="rId10"/>
          <w:headerReference w:type="first" r:id="rId11"/>
          <w:footerReference w:type="first" r:id="rId12"/>
          <w:endnotePr>
            <w:numFmt w:val="decimal"/>
          </w:endnotePr>
          <w:pgSz w:w="11906" w:h="16838" w:code="9"/>
          <w:pgMar w:top="1134" w:right="1418" w:bottom="1134" w:left="1418" w:header="567" w:footer="567" w:gutter="0"/>
          <w:pgNumType w:fmt="lowerRoman" w:start="1"/>
          <w:cols w:space="720"/>
          <w:titlePg/>
          <w:docGrid w:linePitch="326"/>
        </w:sectPr>
      </w:pPr>
      <w:r>
        <w:rPr>
          <w:rFonts w:ascii="Times New Roman" w:eastAsia="Times New Roman" w:hAnsi="Times New Roman" w:cs="Times New Roman"/>
          <w:sz w:val="24"/>
          <w:szCs w:val="20"/>
          <w:lang w:eastAsia="en-AU"/>
        </w:rPr>
        <w:tab/>
      </w:r>
    </w:p>
    <w:p w14:paraId="4ED154AE" w14:textId="1E85A817" w:rsidR="00E55276" w:rsidRPr="00E55276" w:rsidRDefault="00F5782D" w:rsidP="00E55276">
      <w:pPr>
        <w:jc w:val="center"/>
        <w:rPr>
          <w:rFonts w:ascii="Times New Roman" w:eastAsia="Times New Roman" w:hAnsi="Times New Roman" w:cs="Times New Roman"/>
          <w:b/>
          <w:sz w:val="28"/>
          <w:szCs w:val="28"/>
          <w:lang w:eastAsia="en-AU"/>
        </w:rPr>
      </w:pPr>
      <w:r w:rsidRPr="00294795">
        <w:rPr>
          <w:rFonts w:ascii="Times New Roman" w:eastAsia="Times New Roman" w:hAnsi="Times New Roman" w:cs="Times New Roman"/>
          <w:b/>
          <w:sz w:val="28"/>
          <w:szCs w:val="28"/>
          <w:lang w:eastAsia="en-AU"/>
        </w:rPr>
        <w:lastRenderedPageBreak/>
        <w:t xml:space="preserve">UAS </w:t>
      </w:r>
      <w:r w:rsidR="00E55276" w:rsidRPr="00E55276">
        <w:rPr>
          <w:rFonts w:ascii="Times New Roman" w:eastAsia="Times New Roman" w:hAnsi="Times New Roman" w:cs="Times New Roman"/>
          <w:b/>
          <w:sz w:val="28"/>
          <w:szCs w:val="28"/>
          <w:lang w:eastAsia="en-AU"/>
        </w:rPr>
        <w:t>STATEMENT OF OPERATING</w:t>
      </w:r>
      <w:r w:rsidR="00E55276" w:rsidRPr="00E55276">
        <w:rPr>
          <w:rFonts w:ascii="Times New Roman" w:eastAsia="Times New Roman" w:hAnsi="Times New Roman" w:cs="Times New Roman"/>
          <w:b/>
          <w:sz w:val="24"/>
          <w:szCs w:val="20"/>
          <w:lang w:eastAsia="en-AU"/>
        </w:rPr>
        <w:t xml:space="preserve"> </w:t>
      </w:r>
      <w:r w:rsidR="00E55276" w:rsidRPr="00E55276">
        <w:rPr>
          <w:rFonts w:ascii="Times New Roman" w:eastAsia="Times New Roman" w:hAnsi="Times New Roman" w:cs="Times New Roman"/>
          <w:b/>
          <w:sz w:val="28"/>
          <w:szCs w:val="28"/>
          <w:lang w:eastAsia="en-AU"/>
        </w:rPr>
        <w:t>INTENT AND USAGE</w:t>
      </w:r>
    </w:p>
    <w:p w14:paraId="4FAA66DC" w14:textId="1E48064F" w:rsidR="00E55276" w:rsidRPr="00E55276" w:rsidRDefault="00E55276" w:rsidP="00E55276">
      <w:pPr>
        <w:spacing w:after="240"/>
        <w:jc w:val="center"/>
        <w:rPr>
          <w:rFonts w:ascii="Times New Roman" w:eastAsia="Times New Roman" w:hAnsi="Times New Roman" w:cs="Times New Roman"/>
          <w:b/>
          <w:sz w:val="24"/>
          <w:szCs w:val="20"/>
          <w:lang w:eastAsia="en-AU"/>
        </w:rPr>
      </w:pPr>
      <w:r w:rsidRPr="00A71853">
        <w:rPr>
          <w:rFonts w:ascii="Times New Roman" w:eastAsia="Times New Roman" w:hAnsi="Times New Roman" w:cs="Times New Roman"/>
          <w:color w:val="0000FF"/>
          <w:sz w:val="28"/>
          <w:szCs w:val="28"/>
          <w:lang w:eastAsia="en-AU"/>
        </w:rPr>
        <w:t>&lt;</w:t>
      </w:r>
      <w:r w:rsidR="00800F27">
        <w:rPr>
          <w:rFonts w:ascii="Times New Roman" w:eastAsia="Times New Roman" w:hAnsi="Times New Roman" w:cs="Times New Roman"/>
          <w:i/>
          <w:color w:val="0000FF"/>
          <w:sz w:val="28"/>
          <w:szCs w:val="28"/>
          <w:lang w:eastAsia="en-AU"/>
        </w:rPr>
        <w:t xml:space="preserve">Insert </w:t>
      </w:r>
      <w:r w:rsidR="000F1941">
        <w:rPr>
          <w:rFonts w:ascii="Times New Roman" w:eastAsia="Times New Roman" w:hAnsi="Times New Roman" w:cs="Times New Roman"/>
          <w:i/>
          <w:color w:val="0000FF"/>
          <w:sz w:val="28"/>
          <w:szCs w:val="28"/>
          <w:lang w:eastAsia="en-AU"/>
        </w:rPr>
        <w:t>UAS t</w:t>
      </w:r>
      <w:r w:rsidRPr="00E55276">
        <w:rPr>
          <w:rFonts w:ascii="Times New Roman" w:eastAsia="Times New Roman" w:hAnsi="Times New Roman" w:cs="Times New Roman"/>
          <w:i/>
          <w:color w:val="0000FF"/>
          <w:sz w:val="28"/>
          <w:szCs w:val="28"/>
          <w:lang w:eastAsia="en-AU"/>
        </w:rPr>
        <w:t>ype</w:t>
      </w:r>
      <w:r w:rsidR="000F1941">
        <w:rPr>
          <w:rFonts w:ascii="Times New Roman" w:eastAsia="Times New Roman" w:hAnsi="Times New Roman" w:cs="Times New Roman"/>
          <w:i/>
          <w:color w:val="0000FF"/>
          <w:sz w:val="28"/>
          <w:szCs w:val="28"/>
          <w:lang w:eastAsia="en-AU"/>
        </w:rPr>
        <w:t>/name</w:t>
      </w:r>
      <w:r w:rsidRPr="00E55276">
        <w:rPr>
          <w:rFonts w:ascii="Times New Roman" w:eastAsia="Times New Roman" w:hAnsi="Times New Roman" w:cs="Times New Roman"/>
          <w:i/>
          <w:color w:val="0000FF"/>
          <w:sz w:val="28"/>
          <w:szCs w:val="28"/>
          <w:lang w:eastAsia="en-AU"/>
        </w:rPr>
        <w:t>&gt;</w:t>
      </w:r>
    </w:p>
    <w:p w14:paraId="5738E2FB" w14:textId="175FCAEF" w:rsidR="00E55276" w:rsidRPr="00E55276" w:rsidRDefault="00E55276" w:rsidP="00294795">
      <w:pPr>
        <w:pStyle w:val="Heading1"/>
        <w:rPr>
          <w:lang w:eastAsia="en-AU"/>
        </w:rPr>
      </w:pPr>
      <w:bookmarkStart w:id="1" w:name="_Toc446747024"/>
      <w:bookmarkStart w:id="2" w:name="_Toc466443109"/>
      <w:bookmarkStart w:id="3" w:name="_Toc156222675"/>
      <w:bookmarkStart w:id="4" w:name="_Toc156299263"/>
      <w:r w:rsidRPr="00E55276">
        <w:rPr>
          <w:lang w:eastAsia="en-AU"/>
        </w:rPr>
        <w:t>INTRODUCTION</w:t>
      </w:r>
      <w:bookmarkEnd w:id="1"/>
      <w:bookmarkEnd w:id="2"/>
      <w:bookmarkEnd w:id="3"/>
      <w:bookmarkEnd w:id="4"/>
    </w:p>
    <w:tbl>
      <w:tblPr>
        <w:tblStyle w:val="TableGrid1"/>
        <w:tblW w:w="0" w:type="auto"/>
        <w:tblLook w:val="04A0" w:firstRow="1" w:lastRow="0" w:firstColumn="1" w:lastColumn="0" w:noHBand="0" w:noVBand="1"/>
      </w:tblPr>
      <w:tblGrid>
        <w:gridCol w:w="9016"/>
      </w:tblGrid>
      <w:tr w:rsidR="00E55276" w:rsidRPr="00E55276" w14:paraId="76AE9EC3" w14:textId="77777777" w:rsidTr="00911F4F">
        <w:tc>
          <w:tcPr>
            <w:tcW w:w="9016" w:type="dxa"/>
            <w:shd w:val="clear" w:color="auto" w:fill="EEECE1" w:themeFill="background2"/>
          </w:tcPr>
          <w:p w14:paraId="3C68A7F4" w14:textId="77777777" w:rsidR="00E55276" w:rsidRPr="003D0C1C" w:rsidRDefault="00E55276" w:rsidP="00E55276">
            <w:pPr>
              <w:spacing w:before="120" w:after="120"/>
              <w:rPr>
                <w:rFonts w:ascii="Times New Roman" w:hAnsi="Times New Roman" w:cs="Times New Roman"/>
              </w:rPr>
            </w:pPr>
            <w:r w:rsidRPr="003D0C1C">
              <w:rPr>
                <w:rFonts w:ascii="Times New Roman" w:hAnsi="Times New Roman" w:cs="Times New Roman"/>
                <w:u w:val="single"/>
              </w:rPr>
              <w:t>Guidance:</w:t>
            </w:r>
            <w:r w:rsidRPr="003D0C1C">
              <w:rPr>
                <w:rFonts w:ascii="Times New Roman" w:hAnsi="Times New Roman" w:cs="Times New Roman"/>
              </w:rPr>
              <w:t xml:space="preserve"> </w:t>
            </w:r>
          </w:p>
          <w:p w14:paraId="15FFFD48" w14:textId="1285C0C2" w:rsidR="00E55276" w:rsidRPr="003D0C1C" w:rsidRDefault="00E55276" w:rsidP="00911F4F">
            <w:pPr>
              <w:pStyle w:val="Guidance"/>
              <w:numPr>
                <w:ilvl w:val="0"/>
                <w:numId w:val="41"/>
              </w:numPr>
              <w:ind w:left="0" w:firstLine="0"/>
            </w:pPr>
            <w:r w:rsidRPr="003D0C1C">
              <w:t xml:space="preserve">The primary purpose of the Statement of Operating Intent and Usage (SOIU) is to inform decisions on whether an </w:t>
            </w:r>
            <w:r w:rsidR="0070341D">
              <w:t>Aircraft</w:t>
            </w:r>
            <w:r w:rsidRPr="003D0C1C">
              <w:t xml:space="preserve"> design remains safe for operations </w:t>
            </w:r>
            <w:r w:rsidR="00085873" w:rsidRPr="003D0C1C">
              <w:t>across the usage spectrum with</w:t>
            </w:r>
            <w:r w:rsidRPr="003D0C1C">
              <w:t xml:space="preserve">in the defined configuration, roles and operating environment (CRE). SOIUs for Specific Type UAS ensure that sufficient information is provided to support </w:t>
            </w:r>
            <w:r w:rsidR="00085873" w:rsidRPr="003D0C1C">
              <w:t xml:space="preserve">a </w:t>
            </w:r>
            <w:r w:rsidRPr="003D0C1C">
              <w:t xml:space="preserve">CRE </w:t>
            </w:r>
            <w:r w:rsidR="001465AF">
              <w:t>delta a</w:t>
            </w:r>
            <w:r w:rsidRPr="003D0C1C">
              <w:t>ssessment (CREA)</w:t>
            </w:r>
            <w:r w:rsidR="00085873" w:rsidRPr="003D0C1C">
              <w:t xml:space="preserve"> (if applicable)</w:t>
            </w:r>
            <w:r w:rsidRPr="003D0C1C">
              <w:t xml:space="preserve"> and issue of a UAS Operating Permit (UASOP). Importantly, while the SOIU provides a description of the </w:t>
            </w:r>
            <w:r w:rsidR="00DA0BC0" w:rsidRPr="003D0C1C">
              <w:t>intended configurations, roles,</w:t>
            </w:r>
            <w:r w:rsidRPr="003D0C1C">
              <w:t xml:space="preserve"> operating environment</w:t>
            </w:r>
            <w:r w:rsidR="00DA0BC0" w:rsidRPr="003D0C1C">
              <w:t>s and usage spectrum</w:t>
            </w:r>
            <w:r w:rsidR="00420521">
              <w:t xml:space="preserve">, it </w:t>
            </w:r>
            <w:r w:rsidR="006D1157">
              <w:t>is</w:t>
            </w:r>
            <w:r w:rsidR="00420521">
              <w:t xml:space="preserve"> not </w:t>
            </w:r>
            <w:r w:rsidR="006D1157">
              <w:t>the appropriate</w:t>
            </w:r>
            <w:r w:rsidR="00420521">
              <w:t xml:space="preserve"> mechanism</w:t>
            </w:r>
            <w:r w:rsidRPr="003D0C1C">
              <w:t xml:space="preserve"> to promulgate operational limitations, risk</w:t>
            </w:r>
            <w:r w:rsidR="00085873" w:rsidRPr="003D0C1C">
              <w:t>s</w:t>
            </w:r>
            <w:r w:rsidR="000117A1" w:rsidRPr="003D0C1C">
              <w:t xml:space="preserve"> or engineering management plans, nor</w:t>
            </w:r>
            <w:r w:rsidRPr="003D0C1C">
              <w:t xml:space="preserve"> identification of specific risk controls for Specific Type UAS operations. </w:t>
            </w:r>
            <w:r w:rsidR="00686269">
              <w:t xml:space="preserve">Rather, such limitations, risks, plans </w:t>
            </w:r>
            <w:r w:rsidR="00660FA1">
              <w:t>or</w:t>
            </w:r>
            <w:r w:rsidR="00686269">
              <w:t xml:space="preserve"> controls</w:t>
            </w:r>
            <w:r w:rsidRPr="003D0C1C">
              <w:t xml:space="preserve"> form part of the UASOP application.</w:t>
            </w:r>
          </w:p>
          <w:p w14:paraId="18A46B21" w14:textId="13C03128" w:rsidR="00E55276" w:rsidRPr="00E55276" w:rsidRDefault="00E55276" w:rsidP="00C46808">
            <w:pPr>
              <w:pStyle w:val="Guidance"/>
            </w:pPr>
            <w:r w:rsidRPr="003D0C1C">
              <w:t xml:space="preserve">The </w:t>
            </w:r>
            <w:r w:rsidR="00613489" w:rsidRPr="003D0C1C">
              <w:t xml:space="preserve">acquisition project office </w:t>
            </w:r>
            <w:r w:rsidR="00613489">
              <w:t xml:space="preserve">usually develops the </w:t>
            </w:r>
            <w:r w:rsidR="00420521">
              <w:t xml:space="preserve">initial </w:t>
            </w:r>
            <w:r w:rsidRPr="003D0C1C">
              <w:t>SOIU as a joint operational and technical document that is approve</w:t>
            </w:r>
            <w:r w:rsidR="000117A1" w:rsidRPr="003D0C1C">
              <w:t>d by the respective service</w:t>
            </w:r>
            <w:r w:rsidR="00753287">
              <w:t xml:space="preserve"> or Group</w:t>
            </w:r>
            <w:r w:rsidR="000117A1" w:rsidRPr="003D0C1C">
              <w:t xml:space="preserve"> Two-</w:t>
            </w:r>
            <w:r w:rsidRPr="003D0C1C">
              <w:t xml:space="preserve">Star Commander (COMAUSFLT/COMD </w:t>
            </w:r>
            <w:r w:rsidR="006D1157">
              <w:t>AVN</w:t>
            </w:r>
            <w:r w:rsidR="006D1157" w:rsidRPr="003D0C1C">
              <w:t>COMD</w:t>
            </w:r>
            <w:r w:rsidRPr="003D0C1C">
              <w:t>/ACAUST) following endorsement by the Authority’s airworthiness delegate (DG DASA). In-service management of the SOIU will be the responsibility of the Military Air Operator (</w:t>
            </w:r>
            <w:r w:rsidRPr="00C83ADE">
              <w:t>MAO) Accountable Manager (AM), supported by the Continuing Airworthiness Management Organisation (CAMO) (or equivalent</w:t>
            </w:r>
            <w:r w:rsidR="00204643" w:rsidRPr="00C83ADE">
              <w:t xml:space="preserve"> technical representative</w:t>
            </w:r>
            <w:r w:rsidRPr="00C83ADE">
              <w:t xml:space="preserve">, since not all Specific Type UAS </w:t>
            </w:r>
            <w:r w:rsidR="000B6601" w:rsidRPr="00C83ADE">
              <w:t>O</w:t>
            </w:r>
            <w:r w:rsidRPr="00C83ADE">
              <w:t>perators are a MAO or have a CAMO).</w:t>
            </w:r>
          </w:p>
        </w:tc>
      </w:tr>
    </w:tbl>
    <w:p w14:paraId="7C6425F5" w14:textId="379E2452" w:rsidR="00D267AB" w:rsidRPr="00911F4F" w:rsidRDefault="00BA14FF" w:rsidP="00911F4F">
      <w:pPr>
        <w:pStyle w:val="SOIUlevel1para"/>
      </w:pPr>
      <w:bookmarkStart w:id="5" w:name="_Toc466443110"/>
      <w:r>
        <w:t>Eg</w:t>
      </w:r>
      <w:r w:rsidR="00B420EA">
        <w:t xml:space="preserve"> </w:t>
      </w:r>
      <w:r w:rsidR="009161CB" w:rsidRPr="00911F4F">
        <w:t>[</w:t>
      </w:r>
      <w:r w:rsidR="00D267AB" w:rsidRPr="00911F4F">
        <w:t xml:space="preserve">This SOIU has been developed for the </w:t>
      </w:r>
      <w:r w:rsidR="00D267AB" w:rsidRPr="006E6E7F">
        <w:rPr>
          <w:color w:val="0000FF"/>
        </w:rPr>
        <w:t>&lt;</w:t>
      </w:r>
      <w:r w:rsidR="00800F27">
        <w:rPr>
          <w:color w:val="0000FF"/>
        </w:rPr>
        <w:t>insert UAS</w:t>
      </w:r>
      <w:r w:rsidR="00D267AB" w:rsidRPr="006E6E7F">
        <w:rPr>
          <w:color w:val="0000FF"/>
        </w:rPr>
        <w:t xml:space="preserve"> type</w:t>
      </w:r>
      <w:r w:rsidR="00800F27">
        <w:rPr>
          <w:color w:val="0000FF"/>
        </w:rPr>
        <w:t>/name</w:t>
      </w:r>
      <w:r w:rsidR="00D267AB" w:rsidRPr="006E6E7F">
        <w:rPr>
          <w:color w:val="0000FF"/>
        </w:rPr>
        <w:t>&gt;</w:t>
      </w:r>
      <w:r w:rsidR="00D267AB" w:rsidRPr="00911F4F">
        <w:t xml:space="preserve">. It includes the </w:t>
      </w:r>
      <w:r w:rsidR="001A662B">
        <w:t xml:space="preserve">intended </w:t>
      </w:r>
      <w:r w:rsidR="00D267AB" w:rsidRPr="006E6E7F">
        <w:rPr>
          <w:color w:val="0000FF"/>
        </w:rPr>
        <w:t>&lt;</w:t>
      </w:r>
      <w:r w:rsidR="00800F27">
        <w:rPr>
          <w:color w:val="0000FF"/>
        </w:rPr>
        <w:t xml:space="preserve">insert UAS </w:t>
      </w:r>
      <w:r w:rsidR="00D267AB" w:rsidRPr="006E6E7F">
        <w:rPr>
          <w:color w:val="0000FF"/>
        </w:rPr>
        <w:t>type</w:t>
      </w:r>
      <w:r w:rsidR="00800F27">
        <w:rPr>
          <w:color w:val="0000FF"/>
        </w:rPr>
        <w:t>/name</w:t>
      </w:r>
      <w:r w:rsidR="00D267AB" w:rsidRPr="006E6E7F">
        <w:rPr>
          <w:color w:val="0000FF"/>
        </w:rPr>
        <w:t>&gt;</w:t>
      </w:r>
      <w:r w:rsidR="00D267AB" w:rsidRPr="00911F4F">
        <w:rPr>
          <w:color w:val="0000FF"/>
        </w:rPr>
        <w:t xml:space="preserve"> </w:t>
      </w:r>
      <w:r w:rsidR="001A662B">
        <w:t>configurations, r</w:t>
      </w:r>
      <w:r w:rsidR="00D267AB" w:rsidRPr="00911F4F">
        <w:t>oles, tasks, flight profiles</w:t>
      </w:r>
      <w:r w:rsidR="001A662B">
        <w:t xml:space="preserve">, </w:t>
      </w:r>
      <w:r w:rsidR="00D267AB" w:rsidRPr="00911F4F">
        <w:t>operating environment</w:t>
      </w:r>
      <w:r w:rsidR="001A662B">
        <w:t xml:space="preserve"> and usage spectrum—</w:t>
      </w:r>
      <w:r w:rsidR="00D267AB" w:rsidRPr="00911F4F">
        <w:t>issued</w:t>
      </w:r>
      <w:r w:rsidR="001A662B">
        <w:t xml:space="preserve"> </w:t>
      </w:r>
      <w:r w:rsidR="00D267AB" w:rsidRPr="00911F4F">
        <w:t>in compliance with DASR ARO.50.</w:t>
      </w:r>
      <w:r w:rsidR="009161CB" w:rsidRPr="00911F4F">
        <w:t>]</w:t>
      </w:r>
    </w:p>
    <w:p w14:paraId="6D980789" w14:textId="48E43BC0" w:rsidR="00E55276" w:rsidRDefault="00085873" w:rsidP="00294795">
      <w:pPr>
        <w:pStyle w:val="Heading1"/>
        <w:rPr>
          <w:lang w:eastAsia="en-AU"/>
        </w:rPr>
      </w:pPr>
      <w:bookmarkStart w:id="6" w:name="_Toc156222676"/>
      <w:bookmarkStart w:id="7" w:name="_Toc156299264"/>
      <w:r>
        <w:rPr>
          <w:lang w:eastAsia="en-AU"/>
        </w:rPr>
        <w:t>SYSTEM DESCRIPTION</w:t>
      </w:r>
      <w:bookmarkEnd w:id="6"/>
      <w:bookmarkEnd w:id="7"/>
    </w:p>
    <w:tbl>
      <w:tblPr>
        <w:tblStyle w:val="TableGrid1"/>
        <w:tblW w:w="0" w:type="auto"/>
        <w:tblLook w:val="04A0" w:firstRow="1" w:lastRow="0" w:firstColumn="1" w:lastColumn="0" w:noHBand="0" w:noVBand="1"/>
      </w:tblPr>
      <w:tblGrid>
        <w:gridCol w:w="9016"/>
      </w:tblGrid>
      <w:tr w:rsidR="00D267AB" w:rsidRPr="00E55276" w14:paraId="63731E2C" w14:textId="77777777" w:rsidTr="00D267AB">
        <w:tc>
          <w:tcPr>
            <w:tcW w:w="9016" w:type="dxa"/>
            <w:shd w:val="clear" w:color="auto" w:fill="EEECE1" w:themeFill="background2"/>
          </w:tcPr>
          <w:p w14:paraId="4899650C" w14:textId="77777777" w:rsidR="00D267AB" w:rsidRPr="003D0C1C" w:rsidRDefault="00D267AB" w:rsidP="00D267AB">
            <w:pPr>
              <w:spacing w:before="120" w:after="120"/>
              <w:rPr>
                <w:rFonts w:ascii="Times New Roman" w:hAnsi="Times New Roman" w:cs="Times New Roman"/>
              </w:rPr>
            </w:pPr>
            <w:r w:rsidRPr="003D0C1C">
              <w:rPr>
                <w:rFonts w:ascii="Times New Roman" w:hAnsi="Times New Roman" w:cs="Times New Roman"/>
                <w:u w:val="single"/>
              </w:rPr>
              <w:t>Guidance:</w:t>
            </w:r>
            <w:r w:rsidRPr="003D0C1C">
              <w:rPr>
                <w:rFonts w:ascii="Times New Roman" w:hAnsi="Times New Roman" w:cs="Times New Roman"/>
              </w:rPr>
              <w:t xml:space="preserve"> </w:t>
            </w:r>
          </w:p>
          <w:p w14:paraId="3B1A7AC8" w14:textId="4F2A7CAF" w:rsidR="00D267AB" w:rsidRPr="003D0C1C" w:rsidRDefault="00D267AB" w:rsidP="00911F4F">
            <w:pPr>
              <w:pStyle w:val="Guidance"/>
              <w:numPr>
                <w:ilvl w:val="0"/>
                <w:numId w:val="42"/>
              </w:numPr>
              <w:ind w:left="0" w:firstLine="0"/>
            </w:pPr>
            <w:r w:rsidRPr="003D0C1C">
              <w:t>The SOIU for Specific Type</w:t>
            </w:r>
            <w:r w:rsidR="008F11E2" w:rsidRPr="003D0C1C">
              <w:t xml:space="preserve"> A</w:t>
            </w:r>
            <w:r w:rsidRPr="003D0C1C">
              <w:t xml:space="preserve"> UAS should include a systems description section that </w:t>
            </w:r>
            <w:r w:rsidR="002D01FA" w:rsidRPr="003D0C1C">
              <w:t xml:space="preserve">provides an overview of </w:t>
            </w:r>
            <w:r w:rsidRPr="003D0C1C">
              <w:t xml:space="preserve">the Uncrewed </w:t>
            </w:r>
            <w:r w:rsidR="0070341D">
              <w:t>Aircraft</w:t>
            </w:r>
            <w:r w:rsidRPr="003D0C1C">
              <w:t xml:space="preserve"> (UA) and Remote Pilot Station (RPS)</w:t>
            </w:r>
            <w:r w:rsidR="00FD2386" w:rsidRPr="003D0C1C">
              <w:t xml:space="preserve"> / Ground Control Station (GCS)</w:t>
            </w:r>
            <w:r w:rsidRPr="003D0C1C">
              <w:t xml:space="preserve"> characteristics </w:t>
            </w:r>
            <w:r w:rsidR="008F11E2" w:rsidRPr="003D0C1C">
              <w:t xml:space="preserve">and configurations </w:t>
            </w:r>
            <w:r w:rsidRPr="003D0C1C">
              <w:t>(</w:t>
            </w:r>
            <w:r w:rsidR="00BA14FF" w:rsidRPr="003D0C1C">
              <w:t>eg</w:t>
            </w:r>
            <w:r w:rsidRPr="003D0C1C">
              <w:t xml:space="preserve"> Maximum Take-off Weight (MTOW), dimensions, major payloads, components</w:t>
            </w:r>
            <w:r w:rsidR="00CF059B">
              <w:t>, propulsion and fuel types</w:t>
            </w:r>
            <w:r w:rsidRPr="003D0C1C">
              <w:t>), including the following considerations:</w:t>
            </w:r>
          </w:p>
          <w:p w14:paraId="01E52B9E" w14:textId="76D5060B" w:rsidR="00D267AB" w:rsidRPr="003D0C1C" w:rsidRDefault="00D267AB" w:rsidP="00911F4F">
            <w:pPr>
              <w:pStyle w:val="ListParagraph"/>
              <w:numPr>
                <w:ilvl w:val="0"/>
                <w:numId w:val="37"/>
              </w:numPr>
              <w:tabs>
                <w:tab w:val="left" w:pos="851"/>
              </w:tabs>
              <w:spacing w:after="120"/>
              <w:ind w:left="851" w:hanging="851"/>
              <w:rPr>
                <w:rFonts w:ascii="Times New Roman" w:hAnsi="Times New Roman" w:cs="Times New Roman"/>
              </w:rPr>
            </w:pPr>
            <w:r w:rsidRPr="003D0C1C">
              <w:rPr>
                <w:rFonts w:ascii="Times New Roman" w:hAnsi="Times New Roman" w:cs="Times New Roman"/>
              </w:rPr>
              <w:t>RPS</w:t>
            </w:r>
            <w:r w:rsidR="003F6AD2" w:rsidRPr="003D0C1C">
              <w:rPr>
                <w:rFonts w:ascii="Times New Roman" w:hAnsi="Times New Roman" w:cs="Times New Roman"/>
              </w:rPr>
              <w:t>/GCS</w:t>
            </w:r>
            <w:r w:rsidRPr="003D0C1C">
              <w:rPr>
                <w:rFonts w:ascii="Times New Roman" w:hAnsi="Times New Roman" w:cs="Times New Roman"/>
              </w:rPr>
              <w:t xml:space="preserve"> design and general configuration (incl</w:t>
            </w:r>
            <w:r w:rsidR="00373474">
              <w:rPr>
                <w:rFonts w:ascii="Times New Roman" w:hAnsi="Times New Roman" w:cs="Times New Roman"/>
              </w:rPr>
              <w:t>uding</w:t>
            </w:r>
            <w:r w:rsidRPr="003D0C1C">
              <w:rPr>
                <w:rFonts w:ascii="Times New Roman" w:hAnsi="Times New Roman" w:cs="Times New Roman"/>
              </w:rPr>
              <w:t xml:space="preserve"> minimum crew number and their respective roles)</w:t>
            </w:r>
          </w:p>
          <w:p w14:paraId="4FC70186" w14:textId="2BFE2569" w:rsidR="00D267AB" w:rsidRPr="003D0C1C" w:rsidRDefault="00D267AB" w:rsidP="00911F4F">
            <w:pPr>
              <w:pStyle w:val="ListParagraph"/>
              <w:numPr>
                <w:ilvl w:val="0"/>
                <w:numId w:val="37"/>
              </w:numPr>
              <w:tabs>
                <w:tab w:val="left" w:pos="851"/>
              </w:tabs>
              <w:spacing w:after="120"/>
              <w:ind w:left="851" w:hanging="851"/>
              <w:rPr>
                <w:rFonts w:ascii="Times New Roman" w:hAnsi="Times New Roman" w:cs="Times New Roman"/>
              </w:rPr>
            </w:pPr>
            <w:r w:rsidRPr="00C83ADE">
              <w:rPr>
                <w:rFonts w:ascii="Times New Roman" w:hAnsi="Times New Roman" w:cs="Times New Roman"/>
              </w:rPr>
              <w:t xml:space="preserve">whether  </w:t>
            </w:r>
            <w:r w:rsidR="00DF405A" w:rsidRPr="00E158F6">
              <w:rPr>
                <w:rFonts w:ascii="Times New Roman" w:hAnsi="Times New Roman" w:cs="Times New Roman"/>
              </w:rPr>
              <w:t xml:space="preserve">beyond visual line of sight </w:t>
            </w:r>
            <w:r w:rsidRPr="00C83ADE">
              <w:rPr>
                <w:rFonts w:ascii="Times New Roman" w:hAnsi="Times New Roman" w:cs="Times New Roman"/>
              </w:rPr>
              <w:t>operations will</w:t>
            </w:r>
            <w:r w:rsidRPr="003D0C1C">
              <w:rPr>
                <w:rFonts w:ascii="Times New Roman" w:hAnsi="Times New Roman" w:cs="Times New Roman"/>
              </w:rPr>
              <w:t xml:space="preserve"> be conducted and what equipment</w:t>
            </w:r>
            <w:r w:rsidR="00744B06">
              <w:rPr>
                <w:rFonts w:ascii="Times New Roman" w:hAnsi="Times New Roman" w:cs="Times New Roman"/>
              </w:rPr>
              <w:t xml:space="preserve"> will be used</w:t>
            </w:r>
          </w:p>
          <w:p w14:paraId="20924335" w14:textId="4C1AB64F" w:rsidR="00D267AB" w:rsidRPr="003D0C1C" w:rsidRDefault="00D267AB" w:rsidP="00911F4F">
            <w:pPr>
              <w:pStyle w:val="ListParagraph"/>
              <w:numPr>
                <w:ilvl w:val="0"/>
                <w:numId w:val="37"/>
              </w:numPr>
              <w:tabs>
                <w:tab w:val="left" w:pos="851"/>
              </w:tabs>
              <w:spacing w:after="120"/>
              <w:ind w:left="851" w:hanging="851"/>
              <w:rPr>
                <w:rFonts w:ascii="Times New Roman" w:hAnsi="Times New Roman" w:cs="Times New Roman"/>
              </w:rPr>
            </w:pPr>
            <w:r w:rsidRPr="003D0C1C">
              <w:rPr>
                <w:rFonts w:ascii="Times New Roman" w:hAnsi="Times New Roman" w:cs="Times New Roman"/>
              </w:rPr>
              <w:t>information on the C2 link between the RPS</w:t>
            </w:r>
            <w:r w:rsidR="003F6AD2" w:rsidRPr="003D0C1C">
              <w:rPr>
                <w:rFonts w:ascii="Times New Roman" w:hAnsi="Times New Roman" w:cs="Times New Roman"/>
              </w:rPr>
              <w:t>/GCS</w:t>
            </w:r>
            <w:r w:rsidRPr="003D0C1C">
              <w:rPr>
                <w:rFonts w:ascii="Times New Roman" w:hAnsi="Times New Roman" w:cs="Times New Roman"/>
              </w:rPr>
              <w:t xml:space="preserve"> and UA</w:t>
            </w:r>
          </w:p>
          <w:p w14:paraId="26290459" w14:textId="7C47E979" w:rsidR="00D267AB" w:rsidRPr="003D0C1C" w:rsidRDefault="00D267AB" w:rsidP="00911F4F">
            <w:pPr>
              <w:pStyle w:val="ListParagraph"/>
              <w:numPr>
                <w:ilvl w:val="0"/>
                <w:numId w:val="37"/>
              </w:numPr>
              <w:tabs>
                <w:tab w:val="left" w:pos="851"/>
              </w:tabs>
              <w:spacing w:after="120"/>
              <w:ind w:left="851" w:hanging="851"/>
              <w:rPr>
                <w:rFonts w:ascii="Times New Roman" w:hAnsi="Times New Roman" w:cs="Times New Roman"/>
              </w:rPr>
            </w:pPr>
            <w:r w:rsidRPr="003D0C1C">
              <w:rPr>
                <w:rFonts w:ascii="Times New Roman" w:hAnsi="Times New Roman" w:cs="Times New Roman"/>
              </w:rPr>
              <w:t>the various flight control modes used to operate the UA</w:t>
            </w:r>
            <w:r w:rsidR="00384D34">
              <w:rPr>
                <w:rFonts w:ascii="Times New Roman" w:hAnsi="Times New Roman" w:cs="Times New Roman"/>
              </w:rPr>
              <w:t xml:space="preserve"> (ie degraded or emergency modes)</w:t>
            </w:r>
          </w:p>
          <w:p w14:paraId="33CE4865" w14:textId="6DB1CDF3" w:rsidR="00373474" w:rsidRDefault="00373474" w:rsidP="00911F4F">
            <w:pPr>
              <w:pStyle w:val="ListParagraph"/>
              <w:numPr>
                <w:ilvl w:val="0"/>
                <w:numId w:val="37"/>
              </w:numPr>
              <w:tabs>
                <w:tab w:val="left" w:pos="851"/>
              </w:tabs>
              <w:spacing w:after="120"/>
              <w:ind w:left="851" w:hanging="851"/>
              <w:rPr>
                <w:rFonts w:ascii="Times New Roman" w:hAnsi="Times New Roman" w:cs="Times New Roman"/>
              </w:rPr>
            </w:pPr>
            <w:r>
              <w:rPr>
                <w:rFonts w:ascii="Times New Roman" w:hAnsi="Times New Roman" w:cs="Times New Roman"/>
              </w:rPr>
              <w:t xml:space="preserve">any applicable </w:t>
            </w:r>
            <w:r w:rsidR="00744B06">
              <w:rPr>
                <w:rFonts w:ascii="Times New Roman" w:hAnsi="Times New Roman" w:cs="Times New Roman"/>
              </w:rPr>
              <w:t>transfer of UA C2 between multiple RPS/GCS</w:t>
            </w:r>
            <w:r w:rsidR="00D267AB" w:rsidRPr="003D0C1C">
              <w:rPr>
                <w:rFonts w:ascii="Times New Roman" w:hAnsi="Times New Roman" w:cs="Times New Roman"/>
              </w:rPr>
              <w:t xml:space="preserve"> </w:t>
            </w:r>
          </w:p>
          <w:p w14:paraId="0E9897BC" w14:textId="26635E3B" w:rsidR="00D267AB" w:rsidRPr="003D0C1C" w:rsidRDefault="00373474" w:rsidP="00911F4F">
            <w:pPr>
              <w:pStyle w:val="ListParagraph"/>
              <w:numPr>
                <w:ilvl w:val="0"/>
                <w:numId w:val="37"/>
              </w:numPr>
              <w:tabs>
                <w:tab w:val="left" w:pos="851"/>
              </w:tabs>
              <w:spacing w:after="120"/>
              <w:ind w:left="851" w:hanging="851"/>
              <w:rPr>
                <w:rFonts w:ascii="Times New Roman" w:hAnsi="Times New Roman" w:cs="Times New Roman"/>
              </w:rPr>
            </w:pPr>
            <w:r>
              <w:rPr>
                <w:rFonts w:ascii="Times New Roman" w:hAnsi="Times New Roman" w:cs="Times New Roman"/>
              </w:rPr>
              <w:t>any applicable</w:t>
            </w:r>
            <w:r w:rsidR="00D267AB" w:rsidRPr="003D0C1C">
              <w:rPr>
                <w:rFonts w:ascii="Times New Roman" w:hAnsi="Times New Roman" w:cs="Times New Roman"/>
              </w:rPr>
              <w:t xml:space="preserve"> separation between launch and recovery crew and the </w:t>
            </w:r>
            <w:r w:rsidR="003752B0" w:rsidRPr="003D0C1C">
              <w:rPr>
                <w:rFonts w:ascii="Times New Roman" w:hAnsi="Times New Roman" w:cs="Times New Roman"/>
              </w:rPr>
              <w:t>Remote Pilot (</w:t>
            </w:r>
            <w:r w:rsidR="00D267AB" w:rsidRPr="003D0C1C">
              <w:rPr>
                <w:rFonts w:ascii="Times New Roman" w:hAnsi="Times New Roman" w:cs="Times New Roman"/>
              </w:rPr>
              <w:t>RP</w:t>
            </w:r>
            <w:r w:rsidR="003752B0" w:rsidRPr="003D0C1C">
              <w:rPr>
                <w:rFonts w:ascii="Times New Roman" w:hAnsi="Times New Roman" w:cs="Times New Roman"/>
              </w:rPr>
              <w:t>)</w:t>
            </w:r>
          </w:p>
          <w:p w14:paraId="4D31E0F8" w14:textId="57EBBAF6" w:rsidR="00F676F9" w:rsidRPr="00E158F6" w:rsidRDefault="00D267AB">
            <w:pPr>
              <w:pStyle w:val="ListParagraph"/>
              <w:numPr>
                <w:ilvl w:val="0"/>
                <w:numId w:val="37"/>
              </w:numPr>
              <w:tabs>
                <w:tab w:val="left" w:pos="851"/>
              </w:tabs>
              <w:spacing w:after="120"/>
              <w:ind w:left="851" w:hanging="851"/>
              <w:rPr>
                <w:rFonts w:ascii="Times New Roman" w:hAnsi="Times New Roman" w:cs="Times New Roman"/>
                <w:sz w:val="24"/>
              </w:rPr>
            </w:pPr>
            <w:r w:rsidRPr="003D0C1C">
              <w:rPr>
                <w:rFonts w:ascii="Times New Roman" w:hAnsi="Times New Roman" w:cs="Times New Roman"/>
              </w:rPr>
              <w:t xml:space="preserve">any unique aspects </w:t>
            </w:r>
            <w:r w:rsidR="005F794D">
              <w:rPr>
                <w:rFonts w:ascii="Times New Roman" w:hAnsi="Times New Roman" w:cs="Times New Roman"/>
              </w:rPr>
              <w:t>of</w:t>
            </w:r>
            <w:r w:rsidRPr="003D0C1C">
              <w:rPr>
                <w:rFonts w:ascii="Times New Roman" w:hAnsi="Times New Roman" w:cs="Times New Roman"/>
              </w:rPr>
              <w:t xml:space="preserve"> ground manoeuvring</w:t>
            </w:r>
            <w:r w:rsidR="00F676F9">
              <w:rPr>
                <w:rFonts w:ascii="Times New Roman" w:hAnsi="Times New Roman" w:cs="Times New Roman"/>
              </w:rPr>
              <w:t>, and</w:t>
            </w:r>
          </w:p>
          <w:p w14:paraId="34740F13" w14:textId="4FEDECD5" w:rsidR="00D267AB" w:rsidRPr="00911F4F" w:rsidRDefault="00F676F9">
            <w:pPr>
              <w:pStyle w:val="ListParagraph"/>
              <w:numPr>
                <w:ilvl w:val="0"/>
                <w:numId w:val="37"/>
              </w:numPr>
              <w:tabs>
                <w:tab w:val="left" w:pos="851"/>
              </w:tabs>
              <w:spacing w:after="120"/>
              <w:ind w:left="851" w:hanging="851"/>
              <w:rPr>
                <w:rFonts w:ascii="Times New Roman" w:hAnsi="Times New Roman" w:cs="Times New Roman"/>
                <w:sz w:val="24"/>
              </w:rPr>
            </w:pPr>
            <w:r>
              <w:rPr>
                <w:rFonts w:ascii="Times New Roman" w:hAnsi="Times New Roman" w:cs="Times New Roman"/>
              </w:rPr>
              <w:t xml:space="preserve">launch and recovery information. </w:t>
            </w:r>
          </w:p>
        </w:tc>
      </w:tr>
    </w:tbl>
    <w:p w14:paraId="7C65F572" w14:textId="39FF43E7" w:rsidR="00E55276" w:rsidRPr="00E55276" w:rsidRDefault="00BA14FF" w:rsidP="00911F4F">
      <w:pPr>
        <w:pStyle w:val="SOIUlevel1para"/>
      </w:pPr>
      <w:r>
        <w:t>Eg</w:t>
      </w:r>
      <w:r w:rsidR="00B420EA">
        <w:t xml:space="preserve"> </w:t>
      </w:r>
      <w:r w:rsidR="009161CB">
        <w:t>[</w:t>
      </w:r>
      <w:r w:rsidR="00E55276" w:rsidRPr="00E55276">
        <w:t xml:space="preserve">The </w:t>
      </w:r>
      <w:r w:rsidR="00792462" w:rsidRPr="00E55276">
        <w:rPr>
          <w:color w:val="0000FF"/>
        </w:rPr>
        <w:t>&lt;</w:t>
      </w:r>
      <w:r w:rsidR="00DF48E1">
        <w:rPr>
          <w:color w:val="0000FF"/>
        </w:rPr>
        <w:t xml:space="preserve">insert </w:t>
      </w:r>
      <w:r w:rsidR="00EA2321">
        <w:rPr>
          <w:color w:val="0000FF"/>
        </w:rPr>
        <w:t>UA</w:t>
      </w:r>
      <w:r w:rsidR="00DF48E1">
        <w:rPr>
          <w:color w:val="0000FF"/>
        </w:rPr>
        <w:t>S type/name</w:t>
      </w:r>
      <w:r w:rsidR="00792462" w:rsidRPr="00E55276">
        <w:rPr>
          <w:color w:val="0000FF"/>
        </w:rPr>
        <w:t>&gt;</w:t>
      </w:r>
      <w:r w:rsidR="00792462">
        <w:rPr>
          <w:color w:val="0000FF"/>
        </w:rPr>
        <w:t xml:space="preserve"> </w:t>
      </w:r>
      <w:r w:rsidR="00DC11AA">
        <w:t>consists of</w:t>
      </w:r>
      <w:r w:rsidR="00792462">
        <w:t>…</w:t>
      </w:r>
      <w:r w:rsidR="00E55276" w:rsidRPr="00E55276">
        <w:t>:</w:t>
      </w:r>
    </w:p>
    <w:p w14:paraId="6E861F28" w14:textId="5BF93ACD" w:rsidR="00E55276" w:rsidRPr="00E55276" w:rsidRDefault="00792462" w:rsidP="00911F4F">
      <w:pPr>
        <w:pStyle w:val="SOIUlevel2para"/>
      </w:pPr>
      <w:r w:rsidRPr="00911F4F">
        <w:rPr>
          <w:color w:val="0000FF"/>
        </w:rPr>
        <w:t>&lt;</w:t>
      </w:r>
      <w:r w:rsidR="004F5FDA">
        <w:rPr>
          <w:color w:val="0000FF"/>
        </w:rPr>
        <w:t xml:space="preserve">insert </w:t>
      </w:r>
      <w:r w:rsidRPr="00911F4F">
        <w:rPr>
          <w:color w:val="0000FF"/>
        </w:rPr>
        <w:t xml:space="preserve">characteristic </w:t>
      </w:r>
      <w:r w:rsidR="00C9005D" w:rsidRPr="00911F4F">
        <w:rPr>
          <w:color w:val="0000FF"/>
        </w:rPr>
        <w:t>#1&gt;</w:t>
      </w:r>
      <w:r w:rsidR="00C9005D">
        <w:t>…</w:t>
      </w:r>
    </w:p>
    <w:p w14:paraId="2A662E67" w14:textId="3D127916" w:rsidR="00E55276" w:rsidRDefault="00C9005D" w:rsidP="00911F4F">
      <w:pPr>
        <w:pStyle w:val="SOIUlevel2para"/>
      </w:pPr>
      <w:r w:rsidRPr="00911F4F">
        <w:rPr>
          <w:color w:val="0000FF"/>
        </w:rPr>
        <w:lastRenderedPageBreak/>
        <w:t>&lt;</w:t>
      </w:r>
      <w:r w:rsidR="004F5FDA">
        <w:rPr>
          <w:color w:val="0000FF"/>
        </w:rPr>
        <w:t xml:space="preserve">insert </w:t>
      </w:r>
      <w:r w:rsidRPr="00911F4F">
        <w:rPr>
          <w:color w:val="0000FF"/>
        </w:rPr>
        <w:t>characteristic #2&gt;</w:t>
      </w:r>
      <w:r>
        <w:t>…</w:t>
      </w:r>
      <w:r w:rsidR="009161CB">
        <w:t>]</w:t>
      </w:r>
    </w:p>
    <w:p w14:paraId="2FA6498F" w14:textId="12C5992F" w:rsidR="00E55276" w:rsidRDefault="00E55276" w:rsidP="00294795">
      <w:pPr>
        <w:pStyle w:val="Heading1"/>
        <w:rPr>
          <w:lang w:eastAsia="en-AU"/>
        </w:rPr>
      </w:pPr>
      <w:bookmarkStart w:id="8" w:name="_Toc156222677"/>
      <w:bookmarkStart w:id="9" w:name="_Toc156299265"/>
      <w:r w:rsidRPr="00E55276">
        <w:rPr>
          <w:lang w:eastAsia="en-AU"/>
        </w:rPr>
        <w:t>ROLE</w:t>
      </w:r>
      <w:bookmarkEnd w:id="5"/>
      <w:bookmarkEnd w:id="8"/>
      <w:bookmarkEnd w:id="9"/>
    </w:p>
    <w:tbl>
      <w:tblPr>
        <w:tblStyle w:val="TableGrid1"/>
        <w:tblW w:w="0" w:type="auto"/>
        <w:tblLook w:val="04A0" w:firstRow="1" w:lastRow="0" w:firstColumn="1" w:lastColumn="0" w:noHBand="0" w:noVBand="1"/>
      </w:tblPr>
      <w:tblGrid>
        <w:gridCol w:w="9016"/>
      </w:tblGrid>
      <w:tr w:rsidR="00F06620" w:rsidRPr="00E55276" w14:paraId="0DCB0700" w14:textId="77777777" w:rsidTr="003D17E8">
        <w:tc>
          <w:tcPr>
            <w:tcW w:w="9016" w:type="dxa"/>
            <w:shd w:val="clear" w:color="auto" w:fill="EEECE1" w:themeFill="background2"/>
          </w:tcPr>
          <w:p w14:paraId="0906FBB8" w14:textId="77777777" w:rsidR="00F06620" w:rsidRPr="003D0C1C" w:rsidRDefault="00F06620" w:rsidP="003D17E8">
            <w:pPr>
              <w:spacing w:before="120" w:after="120"/>
              <w:rPr>
                <w:rFonts w:ascii="Times New Roman" w:hAnsi="Times New Roman" w:cs="Times New Roman"/>
              </w:rPr>
            </w:pPr>
            <w:r w:rsidRPr="003D0C1C">
              <w:rPr>
                <w:rFonts w:ascii="Times New Roman" w:hAnsi="Times New Roman" w:cs="Times New Roman"/>
                <w:u w:val="single"/>
              </w:rPr>
              <w:t>Guidance:</w:t>
            </w:r>
            <w:r w:rsidRPr="003D0C1C">
              <w:rPr>
                <w:rFonts w:ascii="Times New Roman" w:hAnsi="Times New Roman" w:cs="Times New Roman"/>
              </w:rPr>
              <w:t xml:space="preserve"> </w:t>
            </w:r>
          </w:p>
          <w:p w14:paraId="73C954E7" w14:textId="50513C94" w:rsidR="00F06620" w:rsidRPr="006E6E7F" w:rsidRDefault="00E63449" w:rsidP="00E158F6">
            <w:pPr>
              <w:pStyle w:val="Guidance"/>
              <w:numPr>
                <w:ilvl w:val="0"/>
                <w:numId w:val="43"/>
              </w:numPr>
              <w:ind w:left="0" w:firstLine="0"/>
            </w:pPr>
            <w:r>
              <w:t xml:space="preserve">The </w:t>
            </w:r>
            <w:r w:rsidR="000B6601">
              <w:t>applicant</w:t>
            </w:r>
            <w:r>
              <w:t xml:space="preserve"> should describe t</w:t>
            </w:r>
            <w:r w:rsidR="00F06620" w:rsidRPr="003D0C1C">
              <w:t xml:space="preserve">he </w:t>
            </w:r>
            <w:r w:rsidR="0070341D">
              <w:t>Aircraft</w:t>
            </w:r>
            <w:r w:rsidR="00F06620" w:rsidRPr="003D0C1C">
              <w:t>’s role</w:t>
            </w:r>
            <w:r w:rsidR="00790647" w:rsidRPr="003D0C1C">
              <w:t>/</w:t>
            </w:r>
            <w:r w:rsidR="00F06620" w:rsidRPr="003D0C1C">
              <w:t xml:space="preserve">s as related to its intended operational effect </w:t>
            </w:r>
            <w:r w:rsidR="00B35C5B">
              <w:t>in this section</w:t>
            </w:r>
            <w:r w:rsidR="00F06620" w:rsidRPr="003D0C1C">
              <w:t>. These may include, for example</w:t>
            </w:r>
            <w:r w:rsidR="00897DE5">
              <w:t>:</w:t>
            </w:r>
            <w:r w:rsidR="00F06620" w:rsidRPr="003D0C1C">
              <w:t xml:space="preserve"> offensive counter air, defensive counter air, strategic attack, close air support, air interdiction, anti-surface warfare, anti-submarine warfare, electronic warfare, information operations, and intelligence, surveillance and reconnaissance. The level of detail in the description for each role </w:t>
            </w:r>
            <w:r w:rsidR="00897DE5">
              <w:t>must</w:t>
            </w:r>
            <w:r w:rsidR="00897DE5" w:rsidRPr="003D0C1C">
              <w:t xml:space="preserve"> </w:t>
            </w:r>
            <w:r w:rsidR="00F06620" w:rsidRPr="003D0C1C">
              <w:t xml:space="preserve">be commensurate with the need to define those roles for which the </w:t>
            </w:r>
            <w:r w:rsidR="0070341D">
              <w:t>Aircraft</w:t>
            </w:r>
            <w:r w:rsidR="00F06620" w:rsidRPr="003D0C1C">
              <w:t xml:space="preserve"> is proposed to be authorised, and provides the definition of associated tasks, flight profiles and operating environment. While the </w:t>
            </w:r>
            <w:r w:rsidR="0070341D">
              <w:t>Aircraft</w:t>
            </w:r>
            <w:r w:rsidR="00F06620" w:rsidRPr="003D0C1C">
              <w:t>’s role is a sub-element and intrinsic attribute of</w:t>
            </w:r>
            <w:r>
              <w:t xml:space="preserve"> the</w:t>
            </w:r>
            <w:r w:rsidR="00F06620" w:rsidRPr="003D0C1C">
              <w:t xml:space="preserve"> capability, the </w:t>
            </w:r>
            <w:r w:rsidR="000B6601">
              <w:t>applicant</w:t>
            </w:r>
            <w:r>
              <w:t xml:space="preserve"> should not document the </w:t>
            </w:r>
            <w:r w:rsidR="00F06620" w:rsidRPr="003D0C1C">
              <w:t xml:space="preserve">capability objectives that the </w:t>
            </w:r>
            <w:r w:rsidR="0070341D">
              <w:t>Aircraft</w:t>
            </w:r>
            <w:r w:rsidR="00F06620" w:rsidRPr="003D0C1C">
              <w:t xml:space="preserve"> supports here</w:t>
            </w:r>
            <w:r w:rsidR="00167E47">
              <w:t>.</w:t>
            </w:r>
            <w:r w:rsidR="0038477D" w:rsidRPr="003D0C1C">
              <w:t xml:space="preserve"> </w:t>
            </w:r>
            <w:r w:rsidR="00167E47">
              <w:t>H</w:t>
            </w:r>
            <w:r w:rsidR="0038477D" w:rsidRPr="003D0C1C">
              <w:t>owever,</w:t>
            </w:r>
            <w:r w:rsidR="00D33327">
              <w:t xml:space="preserve"> </w:t>
            </w:r>
            <w:r w:rsidR="0038477D" w:rsidRPr="003D0C1C">
              <w:t xml:space="preserve">alignment of role </w:t>
            </w:r>
            <w:r w:rsidR="00790647" w:rsidRPr="003D0C1C">
              <w:t xml:space="preserve">terminology and </w:t>
            </w:r>
            <w:r w:rsidR="0038477D" w:rsidRPr="003D0C1C">
              <w:t xml:space="preserve">definitions </w:t>
            </w:r>
            <w:r w:rsidR="00D33327">
              <w:t>across the SOIU and</w:t>
            </w:r>
            <w:r w:rsidR="0038477D" w:rsidRPr="003D0C1C">
              <w:t xml:space="preserve"> existing capability artefacts </w:t>
            </w:r>
            <w:r w:rsidR="00D33327">
              <w:t>is preferable</w:t>
            </w:r>
            <w:r w:rsidR="00F06620" w:rsidRPr="003D0C1C">
              <w:t>.</w:t>
            </w:r>
          </w:p>
        </w:tc>
      </w:tr>
    </w:tbl>
    <w:p w14:paraId="11CF7B95" w14:textId="5BBD4908" w:rsidR="00040D85" w:rsidRPr="00E55276" w:rsidRDefault="00BA14FF" w:rsidP="00040D85">
      <w:pPr>
        <w:pStyle w:val="SOIUlevel1para"/>
      </w:pPr>
      <w:bookmarkStart w:id="10" w:name="_Toc466443111"/>
      <w:r>
        <w:t>Eg</w:t>
      </w:r>
      <w:r w:rsidR="00B420EA">
        <w:t xml:space="preserve"> </w:t>
      </w:r>
      <w:r w:rsidR="009161CB">
        <w:t>[</w:t>
      </w:r>
      <w:r w:rsidR="00040D85" w:rsidRPr="00E55276">
        <w:t xml:space="preserve">The </w:t>
      </w:r>
      <w:r w:rsidR="00040D85">
        <w:t xml:space="preserve">role/s of </w:t>
      </w:r>
      <w:r w:rsidR="00040D85" w:rsidRPr="00E55276">
        <w:rPr>
          <w:color w:val="0000FF"/>
        </w:rPr>
        <w:t>&lt;</w:t>
      </w:r>
      <w:r w:rsidR="004F5FDA">
        <w:rPr>
          <w:color w:val="0000FF"/>
        </w:rPr>
        <w:t>insert UAS</w:t>
      </w:r>
      <w:r w:rsidR="00040D85" w:rsidRPr="00E55276">
        <w:rPr>
          <w:color w:val="0000FF"/>
        </w:rPr>
        <w:t xml:space="preserve"> type</w:t>
      </w:r>
      <w:r w:rsidR="004F5FDA">
        <w:rPr>
          <w:color w:val="0000FF"/>
        </w:rPr>
        <w:t>/name</w:t>
      </w:r>
      <w:r w:rsidR="00040D85" w:rsidRPr="00E55276">
        <w:rPr>
          <w:color w:val="0000FF"/>
        </w:rPr>
        <w:t>&gt;</w:t>
      </w:r>
      <w:r w:rsidR="00040D85">
        <w:rPr>
          <w:color w:val="0000FF"/>
        </w:rPr>
        <w:t xml:space="preserve"> </w:t>
      </w:r>
      <w:r w:rsidR="00040D85">
        <w:t>include…</w:t>
      </w:r>
      <w:r w:rsidR="00040D85" w:rsidRPr="00E55276">
        <w:t>:</w:t>
      </w:r>
    </w:p>
    <w:p w14:paraId="5FC4B5DB" w14:textId="31151217" w:rsidR="00040D85" w:rsidRPr="00E55276" w:rsidRDefault="00040D85" w:rsidP="00911F4F">
      <w:pPr>
        <w:pStyle w:val="SOIUlevel2para"/>
      </w:pPr>
      <w:r w:rsidRPr="00911F4F">
        <w:rPr>
          <w:color w:val="0000FF"/>
        </w:rPr>
        <w:t>&lt;</w:t>
      </w:r>
      <w:r w:rsidR="004F5FDA">
        <w:rPr>
          <w:color w:val="0000FF"/>
        </w:rPr>
        <w:t xml:space="preserve">insert </w:t>
      </w:r>
      <w:r w:rsidRPr="00911F4F">
        <w:rPr>
          <w:color w:val="0000FF"/>
        </w:rPr>
        <w:t>role #1&gt;</w:t>
      </w:r>
      <w:r>
        <w:t>…</w:t>
      </w:r>
    </w:p>
    <w:p w14:paraId="18816B47" w14:textId="057BD4AA" w:rsidR="00040D85" w:rsidRPr="00E55276" w:rsidRDefault="00040D85" w:rsidP="00911F4F">
      <w:pPr>
        <w:pStyle w:val="SOIUlevel2para"/>
      </w:pPr>
      <w:r w:rsidRPr="00911F4F">
        <w:rPr>
          <w:color w:val="0000FF"/>
        </w:rPr>
        <w:t>&lt;</w:t>
      </w:r>
      <w:r w:rsidR="004F5FDA">
        <w:rPr>
          <w:color w:val="0000FF"/>
        </w:rPr>
        <w:t xml:space="preserve">insert </w:t>
      </w:r>
      <w:r w:rsidRPr="00911F4F">
        <w:rPr>
          <w:color w:val="0000FF"/>
        </w:rPr>
        <w:t>role #2&gt;</w:t>
      </w:r>
      <w:r>
        <w:t>…</w:t>
      </w:r>
      <w:r w:rsidR="009161CB">
        <w:t>]</w:t>
      </w:r>
    </w:p>
    <w:p w14:paraId="31E7EFB2" w14:textId="221C406C" w:rsidR="00E55276" w:rsidRDefault="00E55276" w:rsidP="00294795">
      <w:pPr>
        <w:pStyle w:val="Heading1"/>
        <w:rPr>
          <w:lang w:eastAsia="en-AU"/>
        </w:rPr>
      </w:pPr>
      <w:bookmarkStart w:id="11" w:name="_Toc156222678"/>
      <w:bookmarkStart w:id="12" w:name="_Toc156299266"/>
      <w:r w:rsidRPr="00E55276">
        <w:rPr>
          <w:lang w:eastAsia="en-AU"/>
        </w:rPr>
        <w:t>TASKS</w:t>
      </w:r>
      <w:bookmarkEnd w:id="10"/>
      <w:bookmarkEnd w:id="11"/>
      <w:bookmarkEnd w:id="12"/>
    </w:p>
    <w:tbl>
      <w:tblPr>
        <w:tblStyle w:val="TableGrid1"/>
        <w:tblW w:w="0" w:type="auto"/>
        <w:tblLook w:val="04A0" w:firstRow="1" w:lastRow="0" w:firstColumn="1" w:lastColumn="0" w:noHBand="0" w:noVBand="1"/>
      </w:tblPr>
      <w:tblGrid>
        <w:gridCol w:w="9016"/>
      </w:tblGrid>
      <w:tr w:rsidR="004D6632" w:rsidRPr="00E55276" w14:paraId="65575623" w14:textId="77777777" w:rsidTr="003D17E8">
        <w:tc>
          <w:tcPr>
            <w:tcW w:w="9016" w:type="dxa"/>
            <w:shd w:val="clear" w:color="auto" w:fill="EEECE1" w:themeFill="background2"/>
          </w:tcPr>
          <w:p w14:paraId="2C8B29A8" w14:textId="77777777" w:rsidR="004D6632" w:rsidRPr="003D0C1C" w:rsidRDefault="004D6632" w:rsidP="003D17E8">
            <w:pPr>
              <w:spacing w:before="120" w:after="120"/>
              <w:rPr>
                <w:rFonts w:ascii="Times New Roman" w:hAnsi="Times New Roman" w:cs="Times New Roman"/>
              </w:rPr>
            </w:pPr>
            <w:r w:rsidRPr="003D0C1C">
              <w:rPr>
                <w:rFonts w:ascii="Times New Roman" w:hAnsi="Times New Roman" w:cs="Times New Roman"/>
                <w:u w:val="single"/>
              </w:rPr>
              <w:t>Guidance:</w:t>
            </w:r>
            <w:r w:rsidRPr="003D0C1C">
              <w:rPr>
                <w:rFonts w:ascii="Times New Roman" w:hAnsi="Times New Roman" w:cs="Times New Roman"/>
              </w:rPr>
              <w:t xml:space="preserve"> </w:t>
            </w:r>
          </w:p>
          <w:p w14:paraId="71C9CA00" w14:textId="762F9C29" w:rsidR="004D6632" w:rsidRPr="006E6E7F" w:rsidRDefault="004D6632" w:rsidP="00911F4F">
            <w:pPr>
              <w:pStyle w:val="Guidance"/>
              <w:numPr>
                <w:ilvl w:val="0"/>
                <w:numId w:val="44"/>
              </w:numPr>
              <w:ind w:left="0" w:firstLine="0"/>
            </w:pPr>
            <w:r w:rsidRPr="003D0C1C">
              <w:t>This section should describe</w:t>
            </w:r>
            <w:r w:rsidR="00B35C5B">
              <w:t xml:space="preserve"> all authorised tasks within each authorised role</w:t>
            </w:r>
            <w:r w:rsidRPr="003D0C1C">
              <w:t xml:space="preserve">. Where different models of UAS are assigned to different tasks, identify which models do which tasks. For example, search and rescue tasks, humanitarian assistance tasks, disaster relief tasks, counter-terrorism tasks, </w:t>
            </w:r>
            <w:r w:rsidR="0070341D">
              <w:t>Aircraft</w:t>
            </w:r>
            <w:r w:rsidRPr="003D0C1C">
              <w:t xml:space="preserve"> displays and flypasts, maintenance test flights</w:t>
            </w:r>
            <w:r w:rsidR="00283EDD" w:rsidRPr="003D0C1C">
              <w:t>.</w:t>
            </w:r>
            <w:r w:rsidRPr="003D0C1C">
              <w:t xml:space="preserve"> Note</w:t>
            </w:r>
            <w:r w:rsidR="00142E52">
              <w:t>,</w:t>
            </w:r>
            <w:r w:rsidRPr="003D0C1C">
              <w:t xml:space="preserve"> that when developing flight profiles in the next section, there may be multiple flight profiles for each task undertaken. For example, search and rescue may have different f</w:t>
            </w:r>
            <w:r w:rsidR="003310C3">
              <w:t>light profiles for over land versus</w:t>
            </w:r>
            <w:r w:rsidRPr="003D0C1C">
              <w:t xml:space="preserve"> over water </w:t>
            </w:r>
            <w:r w:rsidR="00444000">
              <w:t>operations</w:t>
            </w:r>
            <w:r w:rsidRPr="003D0C1C">
              <w:t>.</w:t>
            </w:r>
          </w:p>
        </w:tc>
      </w:tr>
    </w:tbl>
    <w:p w14:paraId="3A6125A8" w14:textId="500A9C3B" w:rsidR="004D6632" w:rsidRPr="00E55276" w:rsidRDefault="00BA14FF">
      <w:pPr>
        <w:pStyle w:val="SOIUlevel1para"/>
      </w:pPr>
      <w:r>
        <w:t>Eg</w:t>
      </w:r>
      <w:r w:rsidR="00B420EA">
        <w:t xml:space="preserve"> </w:t>
      </w:r>
      <w:r w:rsidR="009161CB">
        <w:t>[</w:t>
      </w:r>
      <w:r w:rsidR="006D2198">
        <w:t>Within</w:t>
      </w:r>
      <w:r w:rsidR="004D6632">
        <w:t xml:space="preserve"> the role of </w:t>
      </w:r>
      <w:r w:rsidR="004D6632">
        <w:rPr>
          <w:color w:val="0000FF"/>
        </w:rPr>
        <w:t>&lt;</w:t>
      </w:r>
      <w:r w:rsidR="00BB25E1">
        <w:rPr>
          <w:color w:val="0000FF"/>
        </w:rPr>
        <w:t xml:space="preserve">insert </w:t>
      </w:r>
      <w:r w:rsidR="004D6632">
        <w:rPr>
          <w:color w:val="0000FF"/>
        </w:rPr>
        <w:t>role #1&gt;</w:t>
      </w:r>
      <w:r w:rsidR="004D6632">
        <w:t>, t</w:t>
      </w:r>
      <w:r w:rsidR="004D6632" w:rsidRPr="00E55276">
        <w:t xml:space="preserve">he </w:t>
      </w:r>
      <w:r w:rsidR="004D6632">
        <w:t xml:space="preserve">task/s of </w:t>
      </w:r>
      <w:r w:rsidR="004D6632" w:rsidRPr="00E55276">
        <w:rPr>
          <w:color w:val="0000FF"/>
        </w:rPr>
        <w:t>&lt;</w:t>
      </w:r>
      <w:r w:rsidR="00BB25E1">
        <w:rPr>
          <w:color w:val="0000FF"/>
        </w:rPr>
        <w:t>insert UAS</w:t>
      </w:r>
      <w:r w:rsidR="004D6632" w:rsidRPr="00E55276">
        <w:rPr>
          <w:color w:val="0000FF"/>
        </w:rPr>
        <w:t xml:space="preserve"> type</w:t>
      </w:r>
      <w:r w:rsidR="00BB25E1">
        <w:rPr>
          <w:color w:val="0000FF"/>
        </w:rPr>
        <w:t>/name</w:t>
      </w:r>
      <w:r w:rsidR="004D6632" w:rsidRPr="00E55276">
        <w:rPr>
          <w:color w:val="0000FF"/>
        </w:rPr>
        <w:t>&gt;</w:t>
      </w:r>
      <w:r w:rsidR="004D6632">
        <w:rPr>
          <w:color w:val="0000FF"/>
        </w:rPr>
        <w:t xml:space="preserve"> </w:t>
      </w:r>
      <w:r w:rsidR="004D6632">
        <w:t>include…</w:t>
      </w:r>
      <w:r w:rsidR="004D6632" w:rsidRPr="00E55276">
        <w:t>:</w:t>
      </w:r>
    </w:p>
    <w:p w14:paraId="3BEE64C4" w14:textId="12F58B25" w:rsidR="004D6632" w:rsidRPr="00E55276" w:rsidRDefault="004D6632" w:rsidP="00911F4F">
      <w:pPr>
        <w:pStyle w:val="SOIUlevel2para"/>
      </w:pPr>
      <w:r w:rsidRPr="00911F4F">
        <w:rPr>
          <w:color w:val="0000FF"/>
        </w:rPr>
        <w:t>&lt;</w:t>
      </w:r>
      <w:r w:rsidR="00BB25E1">
        <w:rPr>
          <w:color w:val="0000FF"/>
        </w:rPr>
        <w:t xml:space="preserve">insert </w:t>
      </w:r>
      <w:r w:rsidRPr="00911F4F">
        <w:rPr>
          <w:color w:val="0000FF"/>
        </w:rPr>
        <w:t>task #1&gt;</w:t>
      </w:r>
      <w:r>
        <w:t>…</w:t>
      </w:r>
    </w:p>
    <w:p w14:paraId="29E33AA2" w14:textId="28FE5CAD" w:rsidR="00E55276" w:rsidRDefault="004D6632" w:rsidP="00911F4F">
      <w:pPr>
        <w:pStyle w:val="SOIUlevel2para"/>
      </w:pPr>
      <w:r w:rsidRPr="00911F4F">
        <w:rPr>
          <w:color w:val="0000FF"/>
        </w:rPr>
        <w:t>&lt;</w:t>
      </w:r>
      <w:r w:rsidR="00BB25E1">
        <w:rPr>
          <w:color w:val="0000FF"/>
        </w:rPr>
        <w:t xml:space="preserve">insert </w:t>
      </w:r>
      <w:r w:rsidRPr="00911F4F">
        <w:rPr>
          <w:color w:val="0000FF"/>
        </w:rPr>
        <w:t>task #2&gt;</w:t>
      </w:r>
      <w:r>
        <w:t>…</w:t>
      </w:r>
      <w:r w:rsidR="009161CB">
        <w:t>]</w:t>
      </w:r>
    </w:p>
    <w:p w14:paraId="47F67E94" w14:textId="3608776D" w:rsidR="003D0C1C" w:rsidRDefault="003D0C1C">
      <w:pPr>
        <w:spacing w:after="200" w:line="276" w:lineRule="auto"/>
        <w:rPr>
          <w:rFonts w:ascii="Times New Roman" w:hAnsi="Times New Roman"/>
          <w:b/>
          <w:bCs/>
          <w:sz w:val="24"/>
          <w:szCs w:val="36"/>
          <w:lang w:eastAsia="en-AU"/>
        </w:rPr>
      </w:pPr>
      <w:bookmarkStart w:id="13" w:name="_Toc466443112"/>
      <w:r>
        <w:rPr>
          <w:lang w:eastAsia="en-AU"/>
        </w:rPr>
        <w:br w:type="page"/>
      </w:r>
    </w:p>
    <w:p w14:paraId="0D4D30D2" w14:textId="37CB138E" w:rsidR="00E55276" w:rsidRDefault="00E55276" w:rsidP="00294795">
      <w:pPr>
        <w:pStyle w:val="Heading1"/>
        <w:rPr>
          <w:lang w:eastAsia="en-AU"/>
        </w:rPr>
      </w:pPr>
      <w:bookmarkStart w:id="14" w:name="_Toc156222679"/>
      <w:bookmarkStart w:id="15" w:name="_Toc156299267"/>
      <w:r w:rsidRPr="00E55276">
        <w:rPr>
          <w:lang w:eastAsia="en-AU"/>
        </w:rPr>
        <w:lastRenderedPageBreak/>
        <w:t>FLIGHT PROFILES</w:t>
      </w:r>
      <w:bookmarkEnd w:id="13"/>
      <w:bookmarkEnd w:id="14"/>
      <w:bookmarkEnd w:id="15"/>
    </w:p>
    <w:tbl>
      <w:tblPr>
        <w:tblStyle w:val="TableGrid1"/>
        <w:tblW w:w="0" w:type="auto"/>
        <w:tblLook w:val="04A0" w:firstRow="1" w:lastRow="0" w:firstColumn="1" w:lastColumn="0" w:noHBand="0" w:noVBand="1"/>
      </w:tblPr>
      <w:tblGrid>
        <w:gridCol w:w="9016"/>
      </w:tblGrid>
      <w:tr w:rsidR="00365D3C" w:rsidRPr="00E55276" w14:paraId="2598FACD" w14:textId="77777777" w:rsidTr="00294795">
        <w:trPr>
          <w:trHeight w:val="2366"/>
        </w:trPr>
        <w:tc>
          <w:tcPr>
            <w:tcW w:w="9016" w:type="dxa"/>
            <w:shd w:val="clear" w:color="auto" w:fill="EEECE1" w:themeFill="background2"/>
          </w:tcPr>
          <w:p w14:paraId="19EBDFDC" w14:textId="77777777" w:rsidR="00365D3C" w:rsidRPr="003D0C1C" w:rsidRDefault="00365D3C" w:rsidP="003D17E8">
            <w:pPr>
              <w:spacing w:before="120" w:after="120"/>
              <w:rPr>
                <w:rFonts w:ascii="Times New Roman" w:hAnsi="Times New Roman" w:cs="Times New Roman"/>
              </w:rPr>
            </w:pPr>
            <w:r w:rsidRPr="003D0C1C">
              <w:rPr>
                <w:rFonts w:ascii="Times New Roman" w:hAnsi="Times New Roman" w:cs="Times New Roman"/>
                <w:u w:val="single"/>
              </w:rPr>
              <w:t>Guidance:</w:t>
            </w:r>
            <w:r w:rsidRPr="003D0C1C">
              <w:rPr>
                <w:rFonts w:ascii="Times New Roman" w:hAnsi="Times New Roman" w:cs="Times New Roman"/>
              </w:rPr>
              <w:t xml:space="preserve"> </w:t>
            </w:r>
          </w:p>
          <w:p w14:paraId="35D15928" w14:textId="1D8B71C9" w:rsidR="00795F5B" w:rsidRPr="008E1284" w:rsidRDefault="002F7E67" w:rsidP="00911F4F">
            <w:pPr>
              <w:pStyle w:val="Guidance"/>
              <w:numPr>
                <w:ilvl w:val="0"/>
                <w:numId w:val="45"/>
              </w:numPr>
              <w:ind w:left="0" w:firstLine="0"/>
            </w:pPr>
            <w:r w:rsidRPr="003D0C1C">
              <w:t xml:space="preserve">This section should separate the </w:t>
            </w:r>
            <w:r w:rsidR="006B58EB" w:rsidRPr="003D0C1C">
              <w:t xml:space="preserve">range of UAS configurations and </w:t>
            </w:r>
            <w:r w:rsidR="00795F5B" w:rsidRPr="003D0C1C">
              <w:t>r</w:t>
            </w:r>
            <w:r w:rsidRPr="003D0C1C">
              <w:t xml:space="preserve">oles (or </w:t>
            </w:r>
            <w:r w:rsidR="00795F5B" w:rsidRPr="003D0C1C">
              <w:t>t</w:t>
            </w:r>
            <w:r w:rsidRPr="003D0C1C">
              <w:t xml:space="preserve">asks if a given role is divided into multiple </w:t>
            </w:r>
            <w:r w:rsidR="00795F5B" w:rsidRPr="003D0C1C">
              <w:t>t</w:t>
            </w:r>
            <w:r w:rsidRPr="003D0C1C">
              <w:t xml:space="preserve">asks) into different flight profiles and provide details of those flight profiles. </w:t>
            </w:r>
            <w:r w:rsidR="00C372E2">
              <w:t>The applicant should compile f</w:t>
            </w:r>
            <w:r w:rsidRPr="003D0C1C">
              <w:t xml:space="preserve">light profiles into logical groups such as ‘Ground Attack’, ‘Air-to-Air’, ‘ISR’, </w:t>
            </w:r>
            <w:r w:rsidR="00861DB0">
              <w:t>‘</w:t>
            </w:r>
            <w:r w:rsidR="00861DB0" w:rsidRPr="008E1284">
              <w:t xml:space="preserve">Transit’ </w:t>
            </w:r>
            <w:r w:rsidR="00BA14FF" w:rsidRPr="008E1284">
              <w:t>etc</w:t>
            </w:r>
            <w:r w:rsidR="00795F5B" w:rsidRPr="008E1284">
              <w:t>.</w:t>
            </w:r>
            <w:r w:rsidRPr="008E1284">
              <w:t xml:space="preserve"> </w:t>
            </w:r>
          </w:p>
          <w:p w14:paraId="4BB3CB91" w14:textId="6D07F671" w:rsidR="006225FD" w:rsidRPr="00D425DA" w:rsidRDefault="005E60F0" w:rsidP="00487940">
            <w:pPr>
              <w:pStyle w:val="Guidance"/>
              <w:spacing w:after="0"/>
            </w:pPr>
            <w:r w:rsidRPr="008E1284">
              <w:t>The applicant may</w:t>
            </w:r>
            <w:r>
              <w:t xml:space="preserve"> place descriptions of f</w:t>
            </w:r>
            <w:r w:rsidR="002F7E67" w:rsidRPr="00D425DA">
              <w:t>light profiles in Annexes to the SOIU if appropriate</w:t>
            </w:r>
            <w:r w:rsidR="00795F5B" w:rsidRPr="00D425DA">
              <w:t xml:space="preserve"> (an example format is in</w:t>
            </w:r>
            <w:r w:rsidR="008D5138" w:rsidRPr="00D425DA">
              <w:t>cluded as an Annex to this</w:t>
            </w:r>
            <w:r w:rsidR="00795F5B" w:rsidRPr="00D425DA">
              <w:t xml:space="preserve"> template</w:t>
            </w:r>
            <w:r w:rsidR="006B58EB" w:rsidRPr="00D425DA">
              <w:t>)</w:t>
            </w:r>
            <w:r w:rsidR="00D555A4" w:rsidRPr="00D425DA">
              <w:t>.</w:t>
            </w:r>
            <w:r w:rsidR="00D425DA">
              <w:t xml:space="preserve"> </w:t>
            </w:r>
            <w:r w:rsidR="008805C9">
              <w:t xml:space="preserve">This </w:t>
            </w:r>
            <w:r w:rsidR="00E53B6E">
              <w:t>Annex</w:t>
            </w:r>
            <w:r w:rsidR="008805C9">
              <w:t xml:space="preserve"> provides e</w:t>
            </w:r>
            <w:r w:rsidR="006225FD" w:rsidRPr="00D425DA">
              <w:t>xample headings</w:t>
            </w:r>
            <w:r w:rsidR="00FA7964" w:rsidRPr="00D425DA">
              <w:t>,</w:t>
            </w:r>
            <w:r w:rsidR="006225FD" w:rsidRPr="00D425DA">
              <w:t xml:space="preserve"> reflect</w:t>
            </w:r>
            <w:r w:rsidR="00FA7964" w:rsidRPr="00D425DA">
              <w:t>ing</w:t>
            </w:r>
            <w:r w:rsidR="006225FD" w:rsidRPr="00D425DA">
              <w:t xml:space="preserve"> typical</w:t>
            </w:r>
            <w:r w:rsidR="00FA7964" w:rsidRPr="00D425DA">
              <w:t xml:space="preserve"> </w:t>
            </w:r>
            <w:r w:rsidR="0094189C" w:rsidRPr="00D425DA">
              <w:t xml:space="preserve">considerations </w:t>
            </w:r>
            <w:r w:rsidR="00960324" w:rsidRPr="00D425DA">
              <w:t>for</w:t>
            </w:r>
            <w:r w:rsidR="0094189C" w:rsidRPr="00D425DA">
              <w:t xml:space="preserve"> </w:t>
            </w:r>
            <w:r w:rsidR="00FA7964" w:rsidRPr="00D425DA">
              <w:t>UAS</w:t>
            </w:r>
            <w:r w:rsidR="006225FD" w:rsidRPr="00D425DA">
              <w:t xml:space="preserve"> </w:t>
            </w:r>
            <w:r w:rsidR="00FA7964" w:rsidRPr="00D425DA">
              <w:t xml:space="preserve">flight profile </w:t>
            </w:r>
            <w:r w:rsidR="0094189C" w:rsidRPr="00D425DA">
              <w:t>configurations and parameters</w:t>
            </w:r>
            <w:r w:rsidR="006225FD" w:rsidRPr="00D425DA">
              <w:t>. These</w:t>
            </w:r>
            <w:r w:rsidR="00E53B6E">
              <w:t xml:space="preserve"> headings</w:t>
            </w:r>
            <w:r w:rsidR="006225FD" w:rsidRPr="00D425DA">
              <w:t xml:space="preserve"> may or may not be applicable to certain UAS, therefore</w:t>
            </w:r>
            <w:r w:rsidR="00960324" w:rsidRPr="00D425DA">
              <w:t>,</w:t>
            </w:r>
            <w:r w:rsidR="00E53B6E">
              <w:t xml:space="preserve"> the applicant should modify</w:t>
            </w:r>
            <w:r w:rsidR="006225FD" w:rsidRPr="00D425DA">
              <w:t xml:space="preserve"> this section accordingly. </w:t>
            </w:r>
          </w:p>
          <w:p w14:paraId="08F7CDA5" w14:textId="5246B743" w:rsidR="002F7E67" w:rsidRPr="00911F4F" w:rsidRDefault="002F7E67" w:rsidP="00294795">
            <w:pPr>
              <w:rPr>
                <w:b/>
              </w:rPr>
            </w:pPr>
          </w:p>
        </w:tc>
      </w:tr>
    </w:tbl>
    <w:p w14:paraId="66F9F292" w14:textId="1DE7B9F8" w:rsidR="00F91E51" w:rsidRDefault="00DB29D6" w:rsidP="00294795">
      <w:pPr>
        <w:pStyle w:val="SOIUlevel1para"/>
      </w:pPr>
      <w:bookmarkStart w:id="16" w:name="_Toc466443113"/>
      <w:r>
        <w:t xml:space="preserve">Eg [The intended flight profiles of the </w:t>
      </w:r>
      <w:r>
        <w:rPr>
          <w:color w:val="0000FF"/>
        </w:rPr>
        <w:t>&lt;</w:t>
      </w:r>
      <w:r w:rsidR="00656514">
        <w:rPr>
          <w:color w:val="0000FF"/>
        </w:rPr>
        <w:t>insert UAS</w:t>
      </w:r>
      <w:r>
        <w:rPr>
          <w:color w:val="0000FF"/>
        </w:rPr>
        <w:t xml:space="preserve"> type</w:t>
      </w:r>
      <w:r w:rsidR="00656514">
        <w:rPr>
          <w:color w:val="0000FF"/>
        </w:rPr>
        <w:t>/name</w:t>
      </w:r>
      <w:r>
        <w:rPr>
          <w:color w:val="0000FF"/>
        </w:rPr>
        <w:t xml:space="preserve">&gt; </w:t>
      </w:r>
      <w:r w:rsidR="009B53EC">
        <w:t>are</w:t>
      </w:r>
      <w:r>
        <w:t xml:space="preserve"> </w:t>
      </w:r>
      <w:r w:rsidR="006B58EB">
        <w:t>in</w:t>
      </w:r>
      <w:r>
        <w:t xml:space="preserve"> Annex</w:t>
      </w:r>
      <w:r w:rsidR="006B58EB">
        <w:t>es</w:t>
      </w:r>
      <w:r w:rsidR="009F7FAC">
        <w:t xml:space="preserve"> </w:t>
      </w:r>
      <w:r w:rsidR="00126B73" w:rsidRPr="00294795">
        <w:rPr>
          <w:color w:val="0000FF"/>
        </w:rPr>
        <w:t>&lt;</w:t>
      </w:r>
      <w:r w:rsidR="00126B73">
        <w:rPr>
          <w:color w:val="0000FF"/>
        </w:rPr>
        <w:t>A</w:t>
      </w:r>
      <w:r w:rsidR="009F7FAC" w:rsidRPr="00294795">
        <w:rPr>
          <w:color w:val="0000FF"/>
        </w:rPr>
        <w:t xml:space="preserve">&gt; </w:t>
      </w:r>
      <w:r w:rsidRPr="00332B13">
        <w:t>to</w:t>
      </w:r>
      <w:r>
        <w:t xml:space="preserve"> </w:t>
      </w:r>
      <w:r w:rsidR="006B58EB" w:rsidRPr="0013051B">
        <w:rPr>
          <w:color w:val="0000FF"/>
        </w:rPr>
        <w:t>&lt;</w:t>
      </w:r>
      <w:r w:rsidR="006B58EB">
        <w:rPr>
          <w:color w:val="0000FF"/>
        </w:rPr>
        <w:t>C</w:t>
      </w:r>
      <w:r w:rsidR="006B58EB" w:rsidRPr="0013051B">
        <w:rPr>
          <w:color w:val="0000FF"/>
        </w:rPr>
        <w:t xml:space="preserve">&gt; </w:t>
      </w:r>
      <w:r w:rsidR="0008180B">
        <w:t>of</w:t>
      </w:r>
      <w:r w:rsidR="006B58EB">
        <w:t xml:space="preserve"> t</w:t>
      </w:r>
      <w:r>
        <w:t>his SOIU</w:t>
      </w:r>
      <w:r w:rsidR="00B27BBB">
        <w:t>]</w:t>
      </w:r>
      <w:r>
        <w:t xml:space="preserve">. </w:t>
      </w:r>
    </w:p>
    <w:p w14:paraId="1C44BE38" w14:textId="2F95EE43" w:rsidR="00DB29D6" w:rsidRPr="00294795" w:rsidRDefault="00F91E51" w:rsidP="00294795">
      <w:pPr>
        <w:pStyle w:val="SOIUlevel1para"/>
        <w:numPr>
          <w:ilvl w:val="0"/>
          <w:numId w:val="0"/>
        </w:numPr>
        <w:rPr>
          <w:b/>
        </w:rPr>
      </w:pPr>
      <w:r w:rsidRPr="00817923">
        <w:rPr>
          <w:b/>
        </w:rPr>
        <w:t>Usage Spectrum</w:t>
      </w:r>
    </w:p>
    <w:p w14:paraId="27D52B4A" w14:textId="58F7BBAF" w:rsidR="00284AAC" w:rsidRDefault="00B27BBB" w:rsidP="00294795">
      <w:pPr>
        <w:pStyle w:val="SOIUlevel1para"/>
      </w:pPr>
      <w:r w:rsidRPr="00294795">
        <w:t>Eg [</w:t>
      </w:r>
      <w:r w:rsidR="00DB29D6" w:rsidRPr="00817923">
        <w:t xml:space="preserve">The </w:t>
      </w:r>
      <w:r w:rsidR="00DB29D6" w:rsidRPr="005009BC">
        <w:rPr>
          <w:color w:val="0000FF"/>
        </w:rPr>
        <w:t>&lt;</w:t>
      </w:r>
      <w:r w:rsidR="00855175">
        <w:rPr>
          <w:color w:val="0000FF"/>
        </w:rPr>
        <w:t xml:space="preserve">insert UAS Operator&gt; </w:t>
      </w:r>
      <w:r w:rsidR="00427BE9">
        <w:t xml:space="preserve">has established a </w:t>
      </w:r>
      <w:r w:rsidR="00855175">
        <w:rPr>
          <w:color w:val="0000FF"/>
        </w:rPr>
        <w:t>&lt;</w:t>
      </w:r>
      <w:r w:rsidR="00656514">
        <w:rPr>
          <w:color w:val="0000FF"/>
        </w:rPr>
        <w:t xml:space="preserve">insert </w:t>
      </w:r>
      <w:r w:rsidR="00DB29D6" w:rsidRPr="00294795">
        <w:rPr>
          <w:color w:val="0000FF"/>
        </w:rPr>
        <w:t>usage spectrum program</w:t>
      </w:r>
      <w:r w:rsidR="00855175">
        <w:rPr>
          <w:color w:val="0000FF"/>
        </w:rPr>
        <w:t xml:space="preserve"> (if applicable)</w:t>
      </w:r>
      <w:r w:rsidR="00DB29D6" w:rsidRPr="005009BC">
        <w:rPr>
          <w:color w:val="0000FF"/>
        </w:rPr>
        <w:t>&gt;</w:t>
      </w:r>
      <w:r w:rsidR="00DB29D6" w:rsidRPr="00817923">
        <w:t xml:space="preserve"> </w:t>
      </w:r>
      <w:r w:rsidR="00DB29D6" w:rsidRPr="00FA471F">
        <w:t xml:space="preserve">to monitor the ADF’s actual usage of the </w:t>
      </w:r>
      <w:r w:rsidR="00DB29D6" w:rsidRPr="005009BC">
        <w:rPr>
          <w:color w:val="0000FF"/>
        </w:rPr>
        <w:t>&lt;</w:t>
      </w:r>
      <w:r w:rsidR="00656514">
        <w:rPr>
          <w:color w:val="0000FF"/>
        </w:rPr>
        <w:t xml:space="preserve">insert UAS </w:t>
      </w:r>
      <w:r w:rsidR="00DB29D6" w:rsidRPr="005009BC">
        <w:rPr>
          <w:color w:val="0000FF"/>
        </w:rPr>
        <w:t>type</w:t>
      </w:r>
      <w:r w:rsidR="00656514">
        <w:rPr>
          <w:color w:val="0000FF"/>
        </w:rPr>
        <w:t>/name</w:t>
      </w:r>
      <w:r w:rsidR="00DB29D6" w:rsidRPr="005009BC">
        <w:rPr>
          <w:color w:val="0000FF"/>
        </w:rPr>
        <w:t xml:space="preserve">&gt; </w:t>
      </w:r>
      <w:r w:rsidR="00DB29D6" w:rsidRPr="00817923">
        <w:t>o</w:t>
      </w:r>
      <w:r w:rsidR="00DB29D6" w:rsidRPr="00D11F95">
        <w:t xml:space="preserve">n a </w:t>
      </w:r>
      <w:r w:rsidR="006225FD" w:rsidRPr="00294795">
        <w:rPr>
          <w:color w:val="0000FF"/>
        </w:rPr>
        <w:t>&lt;</w:t>
      </w:r>
      <w:r w:rsidR="00656514">
        <w:rPr>
          <w:color w:val="0000FF"/>
        </w:rPr>
        <w:t xml:space="preserve">insert </w:t>
      </w:r>
      <w:r w:rsidR="006225FD" w:rsidRPr="00294795">
        <w:rPr>
          <w:color w:val="0000FF"/>
        </w:rPr>
        <w:t>periodic cycle&gt;</w:t>
      </w:r>
      <w:r w:rsidR="00427BE9">
        <w:t xml:space="preserve">. The </w:t>
      </w:r>
      <w:r w:rsidR="00427BE9" w:rsidRPr="005009BC">
        <w:rPr>
          <w:color w:val="0000FF"/>
        </w:rPr>
        <w:t>&lt;</w:t>
      </w:r>
      <w:r w:rsidR="00427BE9">
        <w:rPr>
          <w:color w:val="0000FF"/>
        </w:rPr>
        <w:t>insert UAS Operator&gt;</w:t>
      </w:r>
      <w:r w:rsidR="00DB29D6" w:rsidRPr="00817923">
        <w:t xml:space="preserve"> will compare this data against the </w:t>
      </w:r>
      <w:r w:rsidR="00F91E51" w:rsidRPr="00817923">
        <w:t>OEM</w:t>
      </w:r>
      <w:r w:rsidR="00F91E51" w:rsidRPr="00D11F95">
        <w:t xml:space="preserve">’s </w:t>
      </w:r>
      <w:r w:rsidR="00DB29D6" w:rsidRPr="00FA471F">
        <w:t>design usage spectru</w:t>
      </w:r>
      <w:r w:rsidR="00DB29D6" w:rsidRPr="002D01FA">
        <w:t xml:space="preserve">m </w:t>
      </w:r>
      <w:r w:rsidR="00F91E51" w:rsidRPr="002D01FA">
        <w:t>(DUS) to ensure technical risk continues to be well understood</w:t>
      </w:r>
      <w:r w:rsidR="00F91E51" w:rsidRPr="005009BC">
        <w:t>, treated, and therefore SFARP</w:t>
      </w:r>
      <w:r w:rsidRPr="00294795">
        <w:t>]</w:t>
      </w:r>
      <w:r w:rsidR="00F91E51" w:rsidRPr="00817923">
        <w:t>.</w:t>
      </w:r>
    </w:p>
    <w:p w14:paraId="64E4F70B" w14:textId="3FA9F09A" w:rsidR="00DB29D6" w:rsidRPr="002D01FA" w:rsidRDefault="00284AAC" w:rsidP="00294795">
      <w:pPr>
        <w:pStyle w:val="SOIUlevel1para"/>
      </w:pPr>
      <w:r>
        <w:t>Eg [</w:t>
      </w:r>
      <w:r w:rsidR="00C16428" w:rsidRPr="005009BC">
        <w:rPr>
          <w:color w:val="0000FF"/>
        </w:rPr>
        <w:t>&lt;</w:t>
      </w:r>
      <w:r w:rsidR="00C16428">
        <w:rPr>
          <w:color w:val="0000FF"/>
        </w:rPr>
        <w:t xml:space="preserve">Insert UAS Operator&gt; </w:t>
      </w:r>
      <w:r w:rsidR="00C16428">
        <w:t>has conducted a</w:t>
      </w:r>
      <w:r>
        <w:t xml:space="preserve"> CREA</w:t>
      </w:r>
      <w:r w:rsidR="00DB29D6" w:rsidRPr="00D11F95">
        <w:t xml:space="preserve"> </w:t>
      </w:r>
      <w:r w:rsidR="00C16428">
        <w:t>that</w:t>
      </w:r>
      <w:r>
        <w:t xml:space="preserve"> informs the </w:t>
      </w:r>
      <w:r w:rsidRPr="0013051B">
        <w:rPr>
          <w:color w:val="0000FF"/>
        </w:rPr>
        <w:t>&lt;</w:t>
      </w:r>
      <w:r w:rsidR="00656514">
        <w:rPr>
          <w:color w:val="0000FF"/>
        </w:rPr>
        <w:t xml:space="preserve">insert </w:t>
      </w:r>
      <w:r w:rsidRPr="0013051B">
        <w:rPr>
          <w:color w:val="0000FF"/>
        </w:rPr>
        <w:t>usage spectrum program&gt;</w:t>
      </w:r>
      <w:r>
        <w:t>…].</w:t>
      </w:r>
      <w:r w:rsidR="00DB29D6" w:rsidRPr="00FA471F">
        <w:t xml:space="preserve"> </w:t>
      </w:r>
    </w:p>
    <w:p w14:paraId="49E897A0" w14:textId="1B8BD756" w:rsidR="00F91E51" w:rsidRDefault="00F91E51" w:rsidP="00294795">
      <w:pPr>
        <w:pStyle w:val="SOIUlevel1para"/>
        <w:numPr>
          <w:ilvl w:val="0"/>
          <w:numId w:val="0"/>
        </w:numPr>
        <w:rPr>
          <w:b/>
        </w:rPr>
      </w:pPr>
      <w:r>
        <w:rPr>
          <w:b/>
        </w:rPr>
        <w:t>Mission Mix</w:t>
      </w:r>
    </w:p>
    <w:p w14:paraId="5ED0ADD2" w14:textId="7DF1E598" w:rsidR="00F91E51" w:rsidRDefault="00B27BBB" w:rsidP="00294795">
      <w:pPr>
        <w:pStyle w:val="SOIUlevel1para"/>
      </w:pPr>
      <w:r>
        <w:t>Eg [</w:t>
      </w:r>
      <w:r w:rsidR="00F91E51">
        <w:t>T</w:t>
      </w:r>
      <w:r w:rsidR="00F91E51" w:rsidRPr="00F91E51">
        <w:t>he</w:t>
      </w:r>
      <w:r w:rsidR="00F91E51">
        <w:t xml:space="preserve"> intended mission mix across roles</w:t>
      </w:r>
      <w:r w:rsidR="00DC775F">
        <w:t>,</w:t>
      </w:r>
      <w:r w:rsidR="00F91E51">
        <w:t xml:space="preserve"> further broken down into individual tasks</w:t>
      </w:r>
      <w:r w:rsidR="00F91E51" w:rsidRPr="00F91E51">
        <w:t xml:space="preserve"> including flight profiles associated with each role</w:t>
      </w:r>
      <w:r w:rsidR="00F91E51">
        <w:t xml:space="preserve">/task, is shown in Table 1 below. This mission mix </w:t>
      </w:r>
      <w:r w:rsidR="00F91E51" w:rsidRPr="00F91E51">
        <w:t xml:space="preserve">is necessary to understand Defence’s use of </w:t>
      </w:r>
      <w:r w:rsidR="00B42339">
        <w:rPr>
          <w:color w:val="0000FF"/>
        </w:rPr>
        <w:t>&lt;</w:t>
      </w:r>
      <w:r w:rsidR="00656514">
        <w:rPr>
          <w:color w:val="0000FF"/>
        </w:rPr>
        <w:t>insert UAS</w:t>
      </w:r>
      <w:r w:rsidR="00B42339">
        <w:rPr>
          <w:color w:val="0000FF"/>
        </w:rPr>
        <w:t xml:space="preserve"> type</w:t>
      </w:r>
      <w:r w:rsidR="00656514">
        <w:rPr>
          <w:color w:val="0000FF"/>
        </w:rPr>
        <w:t>/name</w:t>
      </w:r>
      <w:r w:rsidR="00B42339">
        <w:rPr>
          <w:color w:val="0000FF"/>
        </w:rPr>
        <w:t xml:space="preserve">&gt; </w:t>
      </w:r>
      <w:r w:rsidR="00F91E51" w:rsidRPr="00F91E51">
        <w:t>vs. the platform’s</w:t>
      </w:r>
      <w:r w:rsidR="00F91E51">
        <w:t xml:space="preserve"> DUS (</w:t>
      </w:r>
      <w:r w:rsidR="0074278C">
        <w:t>eg</w:t>
      </w:r>
      <w:r w:rsidR="00F91E51" w:rsidRPr="00F91E51">
        <w:t xml:space="preserve"> </w:t>
      </w:r>
      <w:r w:rsidR="00F91E51">
        <w:t>to moni</w:t>
      </w:r>
      <w:r w:rsidR="00EC0C7F">
        <w:t>tor items like component lifing and</w:t>
      </w:r>
      <w:r w:rsidR="00F91E51">
        <w:t xml:space="preserve"> flight cycles</w:t>
      </w:r>
      <w:r w:rsidR="00F91E51" w:rsidRPr="00F91E51">
        <w:t xml:space="preserve">). </w:t>
      </w:r>
      <w:r w:rsidR="00DC775F">
        <w:t>M</w:t>
      </w:r>
      <w:r w:rsidR="00F91E51" w:rsidRPr="00F91E51">
        <w:t>ission mix</w:t>
      </w:r>
      <w:r w:rsidR="00DC775F">
        <w:t xml:space="preserve"> percentage is also included against each flight prof</w:t>
      </w:r>
      <w:r w:rsidR="00875B6A">
        <w:t>ile in the Annexes of this SOIU</w:t>
      </w:r>
      <w:r w:rsidR="00DC775F">
        <w:t>]</w:t>
      </w:r>
      <w:r w:rsidR="00875B6A">
        <w:t>.</w:t>
      </w:r>
    </w:p>
    <w:p w14:paraId="39507F6C" w14:textId="4402029D" w:rsidR="001069DA" w:rsidRDefault="00E076E4" w:rsidP="00294795">
      <w:pPr>
        <w:pStyle w:val="SOIUlevel1para"/>
        <w:numPr>
          <w:ilvl w:val="0"/>
          <w:numId w:val="0"/>
        </w:numPr>
        <w:spacing w:after="0"/>
        <w:jc w:val="center"/>
        <w:rPr>
          <w:b/>
        </w:rPr>
      </w:pPr>
      <w:r>
        <w:rPr>
          <w:b/>
        </w:rPr>
        <w:t>Eg [</w:t>
      </w:r>
      <w:r w:rsidR="001069DA">
        <w:rPr>
          <w:b/>
        </w:rPr>
        <w:t>Table 1</w:t>
      </w:r>
      <w:r w:rsidR="001069DA" w:rsidRPr="001173A7">
        <w:rPr>
          <w:b/>
        </w:rPr>
        <w:t xml:space="preserve">: </w:t>
      </w:r>
      <w:r w:rsidR="001173A7" w:rsidRPr="00294795">
        <w:rPr>
          <w:b/>
          <w:color w:val="0000FF"/>
        </w:rPr>
        <w:t>&lt;</w:t>
      </w:r>
      <w:r w:rsidR="0048404F">
        <w:rPr>
          <w:b/>
          <w:color w:val="0000FF"/>
        </w:rPr>
        <w:t>Insert UAS</w:t>
      </w:r>
      <w:r w:rsidR="001173A7" w:rsidRPr="00294795">
        <w:rPr>
          <w:b/>
          <w:color w:val="0000FF"/>
        </w:rPr>
        <w:t xml:space="preserve"> type</w:t>
      </w:r>
      <w:r w:rsidR="0048404F">
        <w:rPr>
          <w:b/>
          <w:color w:val="0000FF"/>
        </w:rPr>
        <w:t>/name</w:t>
      </w:r>
      <w:r w:rsidR="001173A7" w:rsidRPr="00294795">
        <w:rPr>
          <w:b/>
          <w:color w:val="0000FF"/>
        </w:rPr>
        <w:t xml:space="preserve">&gt; </w:t>
      </w:r>
      <w:r w:rsidR="001173A7" w:rsidRPr="00294795">
        <w:rPr>
          <w:b/>
        </w:rPr>
        <w:t>Flight Profiles and Mission Mix</w:t>
      </w:r>
      <w:r>
        <w:rPr>
          <w:b/>
        </w:rPr>
        <w:t>]</w:t>
      </w:r>
    </w:p>
    <w:tbl>
      <w:tblPr>
        <w:tblStyle w:val="TableGrid"/>
        <w:tblW w:w="0" w:type="auto"/>
        <w:tblLook w:val="04A0" w:firstRow="1" w:lastRow="0" w:firstColumn="1" w:lastColumn="0" w:noHBand="0" w:noVBand="1"/>
      </w:tblPr>
      <w:tblGrid>
        <w:gridCol w:w="2254"/>
        <w:gridCol w:w="2254"/>
        <w:gridCol w:w="2254"/>
        <w:gridCol w:w="2254"/>
      </w:tblGrid>
      <w:tr w:rsidR="001173A7" w14:paraId="64CE9F9B" w14:textId="77777777" w:rsidTr="00294795">
        <w:tc>
          <w:tcPr>
            <w:tcW w:w="2254" w:type="dxa"/>
            <w:shd w:val="clear" w:color="auto" w:fill="EEECE1" w:themeFill="background2"/>
          </w:tcPr>
          <w:p w14:paraId="30808EDF" w14:textId="11DDE68D" w:rsidR="001173A7" w:rsidRDefault="001173A7" w:rsidP="00294795">
            <w:pPr>
              <w:pStyle w:val="SOIUlevel1para"/>
              <w:numPr>
                <w:ilvl w:val="0"/>
                <w:numId w:val="0"/>
              </w:numPr>
              <w:spacing w:before="120" w:after="120"/>
              <w:jc w:val="center"/>
              <w:rPr>
                <w:b/>
              </w:rPr>
            </w:pPr>
            <w:r>
              <w:rPr>
                <w:b/>
              </w:rPr>
              <w:t>Role</w:t>
            </w:r>
          </w:p>
        </w:tc>
        <w:tc>
          <w:tcPr>
            <w:tcW w:w="2254" w:type="dxa"/>
            <w:shd w:val="clear" w:color="auto" w:fill="EEECE1" w:themeFill="background2"/>
          </w:tcPr>
          <w:p w14:paraId="4EF5D41B" w14:textId="292AB67E" w:rsidR="001173A7" w:rsidRDefault="001173A7" w:rsidP="00294795">
            <w:pPr>
              <w:pStyle w:val="SOIUlevel1para"/>
              <w:numPr>
                <w:ilvl w:val="0"/>
                <w:numId w:val="0"/>
              </w:numPr>
              <w:spacing w:before="120" w:after="120"/>
              <w:jc w:val="center"/>
              <w:rPr>
                <w:b/>
              </w:rPr>
            </w:pPr>
            <w:r>
              <w:rPr>
                <w:b/>
              </w:rPr>
              <w:t>Task</w:t>
            </w:r>
          </w:p>
        </w:tc>
        <w:tc>
          <w:tcPr>
            <w:tcW w:w="2254" w:type="dxa"/>
            <w:shd w:val="clear" w:color="auto" w:fill="EEECE1" w:themeFill="background2"/>
          </w:tcPr>
          <w:p w14:paraId="47D6FA82" w14:textId="22C63084" w:rsidR="001173A7" w:rsidRDefault="001173A7" w:rsidP="00294795">
            <w:pPr>
              <w:pStyle w:val="SOIUlevel1para"/>
              <w:numPr>
                <w:ilvl w:val="0"/>
                <w:numId w:val="0"/>
              </w:numPr>
              <w:spacing w:before="120" w:after="120"/>
              <w:jc w:val="center"/>
              <w:rPr>
                <w:b/>
              </w:rPr>
            </w:pPr>
            <w:r>
              <w:rPr>
                <w:b/>
              </w:rPr>
              <w:t>Flight Profile</w:t>
            </w:r>
          </w:p>
        </w:tc>
        <w:tc>
          <w:tcPr>
            <w:tcW w:w="2254" w:type="dxa"/>
            <w:shd w:val="clear" w:color="auto" w:fill="EEECE1" w:themeFill="background2"/>
          </w:tcPr>
          <w:p w14:paraId="1D5519E1" w14:textId="66B882ED" w:rsidR="001173A7" w:rsidRDefault="001173A7" w:rsidP="00294795">
            <w:pPr>
              <w:pStyle w:val="SOIUlevel1para"/>
              <w:numPr>
                <w:ilvl w:val="0"/>
                <w:numId w:val="0"/>
              </w:numPr>
              <w:spacing w:before="120" w:after="120"/>
              <w:jc w:val="center"/>
              <w:rPr>
                <w:b/>
              </w:rPr>
            </w:pPr>
            <w:r>
              <w:rPr>
                <w:b/>
              </w:rPr>
              <w:t>% of ROE</w:t>
            </w:r>
          </w:p>
        </w:tc>
      </w:tr>
      <w:tr w:rsidR="001173A7" w14:paraId="72728DB8" w14:textId="77777777" w:rsidTr="00294795">
        <w:tc>
          <w:tcPr>
            <w:tcW w:w="2254" w:type="dxa"/>
            <w:vMerge w:val="restart"/>
            <w:vAlign w:val="center"/>
          </w:tcPr>
          <w:p w14:paraId="65CDF976" w14:textId="6A605D12" w:rsidR="001173A7" w:rsidRDefault="001173A7" w:rsidP="00294795">
            <w:pPr>
              <w:pStyle w:val="SOIUlevel1para"/>
              <w:numPr>
                <w:ilvl w:val="0"/>
                <w:numId w:val="0"/>
              </w:numPr>
              <w:spacing w:before="120" w:after="120"/>
              <w:jc w:val="center"/>
              <w:rPr>
                <w:b/>
              </w:rPr>
            </w:pPr>
            <w:r>
              <w:rPr>
                <w:color w:val="0000FF"/>
              </w:rPr>
              <w:t>&lt;</w:t>
            </w:r>
            <w:r w:rsidR="0048404F">
              <w:rPr>
                <w:color w:val="0000FF"/>
              </w:rPr>
              <w:t xml:space="preserve">Insert </w:t>
            </w:r>
            <w:r>
              <w:rPr>
                <w:color w:val="0000FF"/>
              </w:rPr>
              <w:t>Role #1&gt;</w:t>
            </w:r>
          </w:p>
        </w:tc>
        <w:tc>
          <w:tcPr>
            <w:tcW w:w="2254" w:type="dxa"/>
            <w:vAlign w:val="center"/>
          </w:tcPr>
          <w:p w14:paraId="29E8233F" w14:textId="738ECBF0" w:rsidR="001173A7" w:rsidRDefault="001173A7" w:rsidP="00294795">
            <w:pPr>
              <w:pStyle w:val="SOIUlevel1para"/>
              <w:numPr>
                <w:ilvl w:val="0"/>
                <w:numId w:val="0"/>
              </w:numPr>
              <w:spacing w:before="120" w:after="120"/>
              <w:jc w:val="center"/>
              <w:rPr>
                <w:b/>
              </w:rPr>
            </w:pPr>
            <w:r>
              <w:rPr>
                <w:color w:val="0000FF"/>
              </w:rPr>
              <w:t>&lt;</w:t>
            </w:r>
            <w:r w:rsidR="0048404F">
              <w:rPr>
                <w:color w:val="0000FF"/>
              </w:rPr>
              <w:t xml:space="preserve">Insert </w:t>
            </w:r>
            <w:r>
              <w:rPr>
                <w:color w:val="0000FF"/>
              </w:rPr>
              <w:t>Task #1&gt;</w:t>
            </w:r>
          </w:p>
        </w:tc>
        <w:tc>
          <w:tcPr>
            <w:tcW w:w="2254" w:type="dxa"/>
            <w:vAlign w:val="center"/>
          </w:tcPr>
          <w:p w14:paraId="499CF9A2" w14:textId="0FB323F6" w:rsidR="001173A7" w:rsidRDefault="001826B0" w:rsidP="00294795">
            <w:pPr>
              <w:pStyle w:val="SOIUlevel1para"/>
              <w:numPr>
                <w:ilvl w:val="0"/>
                <w:numId w:val="0"/>
              </w:numPr>
              <w:spacing w:before="120" w:after="120"/>
              <w:jc w:val="center"/>
              <w:rPr>
                <w:b/>
              </w:rPr>
            </w:pPr>
            <w:r>
              <w:rPr>
                <w:color w:val="0000FF"/>
              </w:rPr>
              <w:t>&lt;</w:t>
            </w:r>
            <w:r w:rsidR="0048404F">
              <w:rPr>
                <w:color w:val="0000FF"/>
              </w:rPr>
              <w:t xml:space="preserve">Insert </w:t>
            </w:r>
            <w:r>
              <w:rPr>
                <w:color w:val="0000FF"/>
              </w:rPr>
              <w:t>Flight Profile #1&gt;</w:t>
            </w:r>
          </w:p>
        </w:tc>
        <w:tc>
          <w:tcPr>
            <w:tcW w:w="2254" w:type="dxa"/>
            <w:vAlign w:val="center"/>
          </w:tcPr>
          <w:p w14:paraId="26219C36" w14:textId="416A560F" w:rsidR="001173A7" w:rsidRPr="00294795" w:rsidRDefault="00875B6A" w:rsidP="00294795">
            <w:pPr>
              <w:pStyle w:val="SOIUlevel1para"/>
              <w:numPr>
                <w:ilvl w:val="0"/>
                <w:numId w:val="0"/>
              </w:numPr>
              <w:spacing w:before="120" w:after="120"/>
              <w:jc w:val="center"/>
              <w:rPr>
                <w:color w:val="0000FF"/>
              </w:rPr>
            </w:pPr>
            <w:r>
              <w:rPr>
                <w:color w:val="0000FF"/>
              </w:rPr>
              <w:t>&lt;</w:t>
            </w:r>
            <w:r w:rsidR="0048404F">
              <w:rPr>
                <w:color w:val="0000FF"/>
              </w:rPr>
              <w:t xml:space="preserve">Insert </w:t>
            </w:r>
            <w:r>
              <w:rPr>
                <w:color w:val="0000FF"/>
              </w:rPr>
              <w:t>%&gt;</w:t>
            </w:r>
          </w:p>
        </w:tc>
      </w:tr>
      <w:tr w:rsidR="001173A7" w14:paraId="53BCC3F8" w14:textId="77777777" w:rsidTr="00294795">
        <w:tc>
          <w:tcPr>
            <w:tcW w:w="2254" w:type="dxa"/>
            <w:vMerge/>
            <w:vAlign w:val="center"/>
          </w:tcPr>
          <w:p w14:paraId="2FB3BE56" w14:textId="77777777" w:rsidR="001173A7" w:rsidRDefault="001173A7" w:rsidP="00294795">
            <w:pPr>
              <w:pStyle w:val="SOIUlevel1para"/>
              <w:numPr>
                <w:ilvl w:val="0"/>
                <w:numId w:val="0"/>
              </w:numPr>
              <w:spacing w:before="120" w:after="120"/>
              <w:jc w:val="center"/>
              <w:rPr>
                <w:b/>
              </w:rPr>
            </w:pPr>
          </w:p>
        </w:tc>
        <w:tc>
          <w:tcPr>
            <w:tcW w:w="2254" w:type="dxa"/>
            <w:vAlign w:val="center"/>
          </w:tcPr>
          <w:p w14:paraId="1D99B1B3" w14:textId="02A98FDF" w:rsidR="001173A7" w:rsidRDefault="001173A7" w:rsidP="00294795">
            <w:pPr>
              <w:pStyle w:val="SOIUlevel1para"/>
              <w:numPr>
                <w:ilvl w:val="0"/>
                <w:numId w:val="0"/>
              </w:numPr>
              <w:spacing w:before="120" w:after="120"/>
              <w:jc w:val="center"/>
              <w:rPr>
                <w:b/>
              </w:rPr>
            </w:pPr>
            <w:r>
              <w:rPr>
                <w:color w:val="0000FF"/>
              </w:rPr>
              <w:t>&lt;</w:t>
            </w:r>
            <w:r w:rsidR="0048404F">
              <w:rPr>
                <w:color w:val="0000FF"/>
              </w:rPr>
              <w:t xml:space="preserve">Insert </w:t>
            </w:r>
            <w:r>
              <w:rPr>
                <w:color w:val="0000FF"/>
              </w:rPr>
              <w:t>Task #2&gt;</w:t>
            </w:r>
          </w:p>
        </w:tc>
        <w:tc>
          <w:tcPr>
            <w:tcW w:w="2254" w:type="dxa"/>
            <w:vAlign w:val="center"/>
          </w:tcPr>
          <w:p w14:paraId="2C42EC4E" w14:textId="5EA00BBA" w:rsidR="001173A7" w:rsidRDefault="001826B0" w:rsidP="00294795">
            <w:pPr>
              <w:pStyle w:val="SOIUlevel1para"/>
              <w:numPr>
                <w:ilvl w:val="0"/>
                <w:numId w:val="0"/>
              </w:numPr>
              <w:spacing w:before="120" w:after="120"/>
              <w:jc w:val="center"/>
              <w:rPr>
                <w:b/>
              </w:rPr>
            </w:pPr>
            <w:r>
              <w:rPr>
                <w:color w:val="0000FF"/>
              </w:rPr>
              <w:t>&lt;</w:t>
            </w:r>
            <w:r w:rsidR="0048404F">
              <w:rPr>
                <w:color w:val="0000FF"/>
              </w:rPr>
              <w:t xml:space="preserve">Insert </w:t>
            </w:r>
            <w:r>
              <w:rPr>
                <w:color w:val="0000FF"/>
              </w:rPr>
              <w:t>Flight Profile #2&gt;</w:t>
            </w:r>
          </w:p>
        </w:tc>
        <w:tc>
          <w:tcPr>
            <w:tcW w:w="2254" w:type="dxa"/>
            <w:vAlign w:val="center"/>
          </w:tcPr>
          <w:p w14:paraId="1E7042BB" w14:textId="217F3330" w:rsidR="001173A7" w:rsidRPr="00294795" w:rsidRDefault="00875B6A" w:rsidP="00294795">
            <w:pPr>
              <w:pStyle w:val="SOIUlevel1para"/>
              <w:numPr>
                <w:ilvl w:val="0"/>
                <w:numId w:val="0"/>
              </w:numPr>
              <w:spacing w:before="120" w:after="120"/>
              <w:jc w:val="center"/>
              <w:rPr>
                <w:color w:val="0000FF"/>
              </w:rPr>
            </w:pPr>
            <w:r>
              <w:rPr>
                <w:color w:val="0000FF"/>
              </w:rPr>
              <w:t>&lt;</w:t>
            </w:r>
            <w:r w:rsidR="0048404F">
              <w:rPr>
                <w:color w:val="0000FF"/>
              </w:rPr>
              <w:t xml:space="preserve">Insert </w:t>
            </w:r>
            <w:r>
              <w:rPr>
                <w:color w:val="0000FF"/>
              </w:rPr>
              <w:t>%&gt;</w:t>
            </w:r>
          </w:p>
        </w:tc>
      </w:tr>
      <w:tr w:rsidR="001173A7" w14:paraId="1174F70A" w14:textId="77777777" w:rsidTr="00294795">
        <w:tc>
          <w:tcPr>
            <w:tcW w:w="2254" w:type="dxa"/>
            <w:vMerge w:val="restart"/>
            <w:vAlign w:val="center"/>
          </w:tcPr>
          <w:p w14:paraId="0BB6D83D" w14:textId="2EEB84B0" w:rsidR="001173A7" w:rsidRDefault="001173A7" w:rsidP="00294795">
            <w:pPr>
              <w:pStyle w:val="SOIUlevel1para"/>
              <w:numPr>
                <w:ilvl w:val="0"/>
                <w:numId w:val="0"/>
              </w:numPr>
              <w:spacing w:before="120" w:after="120"/>
              <w:jc w:val="center"/>
              <w:rPr>
                <w:b/>
              </w:rPr>
            </w:pPr>
            <w:r>
              <w:rPr>
                <w:color w:val="0000FF"/>
              </w:rPr>
              <w:t>&lt;</w:t>
            </w:r>
            <w:r w:rsidR="0048404F">
              <w:rPr>
                <w:color w:val="0000FF"/>
              </w:rPr>
              <w:t xml:space="preserve">Insert </w:t>
            </w:r>
            <w:r>
              <w:rPr>
                <w:color w:val="0000FF"/>
              </w:rPr>
              <w:t>Role #2&gt;</w:t>
            </w:r>
          </w:p>
        </w:tc>
        <w:tc>
          <w:tcPr>
            <w:tcW w:w="2254" w:type="dxa"/>
            <w:vAlign w:val="center"/>
          </w:tcPr>
          <w:p w14:paraId="00925928" w14:textId="1C2EBA33" w:rsidR="001173A7" w:rsidRDefault="001173A7" w:rsidP="00294795">
            <w:pPr>
              <w:pStyle w:val="SOIUlevel1para"/>
              <w:numPr>
                <w:ilvl w:val="0"/>
                <w:numId w:val="0"/>
              </w:numPr>
              <w:spacing w:before="120" w:after="120"/>
              <w:jc w:val="center"/>
              <w:rPr>
                <w:b/>
              </w:rPr>
            </w:pPr>
            <w:r>
              <w:rPr>
                <w:color w:val="0000FF"/>
              </w:rPr>
              <w:t>&lt;</w:t>
            </w:r>
            <w:r w:rsidR="0048404F">
              <w:rPr>
                <w:color w:val="0000FF"/>
              </w:rPr>
              <w:t xml:space="preserve">Insert </w:t>
            </w:r>
            <w:r>
              <w:rPr>
                <w:color w:val="0000FF"/>
              </w:rPr>
              <w:t>Task #3&gt;</w:t>
            </w:r>
          </w:p>
        </w:tc>
        <w:tc>
          <w:tcPr>
            <w:tcW w:w="2254" w:type="dxa"/>
            <w:vAlign w:val="center"/>
          </w:tcPr>
          <w:p w14:paraId="09730177" w14:textId="459D25D6" w:rsidR="001173A7" w:rsidRDefault="001826B0" w:rsidP="00294795">
            <w:pPr>
              <w:pStyle w:val="SOIUlevel1para"/>
              <w:numPr>
                <w:ilvl w:val="0"/>
                <w:numId w:val="0"/>
              </w:numPr>
              <w:spacing w:before="120" w:after="120"/>
              <w:jc w:val="center"/>
              <w:rPr>
                <w:b/>
              </w:rPr>
            </w:pPr>
            <w:r>
              <w:rPr>
                <w:color w:val="0000FF"/>
              </w:rPr>
              <w:t>&lt;</w:t>
            </w:r>
            <w:r w:rsidR="0048404F">
              <w:rPr>
                <w:color w:val="0000FF"/>
              </w:rPr>
              <w:t xml:space="preserve">Insert </w:t>
            </w:r>
            <w:r>
              <w:rPr>
                <w:color w:val="0000FF"/>
              </w:rPr>
              <w:t>Flight Profile #3&gt;</w:t>
            </w:r>
          </w:p>
        </w:tc>
        <w:tc>
          <w:tcPr>
            <w:tcW w:w="2254" w:type="dxa"/>
            <w:vAlign w:val="center"/>
          </w:tcPr>
          <w:p w14:paraId="1C0BF2F9" w14:textId="1410AC40" w:rsidR="001173A7" w:rsidRPr="00294795" w:rsidRDefault="00875B6A" w:rsidP="00294795">
            <w:pPr>
              <w:pStyle w:val="SOIUlevel1para"/>
              <w:numPr>
                <w:ilvl w:val="0"/>
                <w:numId w:val="0"/>
              </w:numPr>
              <w:spacing w:before="120" w:after="120"/>
              <w:jc w:val="center"/>
              <w:rPr>
                <w:color w:val="0000FF"/>
              </w:rPr>
            </w:pPr>
            <w:r>
              <w:rPr>
                <w:color w:val="0000FF"/>
              </w:rPr>
              <w:t>&lt;</w:t>
            </w:r>
            <w:r w:rsidR="0048404F">
              <w:rPr>
                <w:color w:val="0000FF"/>
              </w:rPr>
              <w:t xml:space="preserve">Insert </w:t>
            </w:r>
            <w:r>
              <w:rPr>
                <w:color w:val="0000FF"/>
              </w:rPr>
              <w:t>%&gt;</w:t>
            </w:r>
          </w:p>
        </w:tc>
      </w:tr>
      <w:tr w:rsidR="001173A7" w14:paraId="6075B558" w14:textId="77777777" w:rsidTr="00294795">
        <w:tc>
          <w:tcPr>
            <w:tcW w:w="2254" w:type="dxa"/>
            <w:vMerge/>
            <w:vAlign w:val="center"/>
          </w:tcPr>
          <w:p w14:paraId="4F35FBC8" w14:textId="77777777" w:rsidR="001173A7" w:rsidRDefault="001173A7" w:rsidP="00294795">
            <w:pPr>
              <w:pStyle w:val="SOIUlevel1para"/>
              <w:numPr>
                <w:ilvl w:val="0"/>
                <w:numId w:val="0"/>
              </w:numPr>
              <w:spacing w:before="120" w:after="120"/>
              <w:jc w:val="center"/>
              <w:rPr>
                <w:b/>
              </w:rPr>
            </w:pPr>
          </w:p>
        </w:tc>
        <w:tc>
          <w:tcPr>
            <w:tcW w:w="2254" w:type="dxa"/>
            <w:vAlign w:val="center"/>
          </w:tcPr>
          <w:p w14:paraId="6509123D" w14:textId="2365FD70" w:rsidR="001173A7" w:rsidRDefault="001173A7" w:rsidP="00294795">
            <w:pPr>
              <w:pStyle w:val="SOIUlevel1para"/>
              <w:numPr>
                <w:ilvl w:val="0"/>
                <w:numId w:val="0"/>
              </w:numPr>
              <w:spacing w:before="120" w:after="120"/>
              <w:jc w:val="center"/>
              <w:rPr>
                <w:b/>
              </w:rPr>
            </w:pPr>
            <w:r>
              <w:rPr>
                <w:color w:val="0000FF"/>
              </w:rPr>
              <w:t>&lt;</w:t>
            </w:r>
            <w:r w:rsidR="0048404F">
              <w:rPr>
                <w:color w:val="0000FF"/>
              </w:rPr>
              <w:t xml:space="preserve">Insert </w:t>
            </w:r>
            <w:r>
              <w:rPr>
                <w:color w:val="0000FF"/>
              </w:rPr>
              <w:t>Task #4&gt;</w:t>
            </w:r>
          </w:p>
        </w:tc>
        <w:tc>
          <w:tcPr>
            <w:tcW w:w="2254" w:type="dxa"/>
            <w:vAlign w:val="center"/>
          </w:tcPr>
          <w:p w14:paraId="280DA9F2" w14:textId="7BA21A02" w:rsidR="001173A7" w:rsidRDefault="001826B0" w:rsidP="00294795">
            <w:pPr>
              <w:pStyle w:val="SOIUlevel1para"/>
              <w:numPr>
                <w:ilvl w:val="0"/>
                <w:numId w:val="0"/>
              </w:numPr>
              <w:spacing w:before="120" w:after="120"/>
              <w:jc w:val="center"/>
              <w:rPr>
                <w:b/>
              </w:rPr>
            </w:pPr>
            <w:r>
              <w:rPr>
                <w:color w:val="0000FF"/>
              </w:rPr>
              <w:t>&lt;</w:t>
            </w:r>
            <w:r w:rsidR="0048404F">
              <w:rPr>
                <w:color w:val="0000FF"/>
              </w:rPr>
              <w:t xml:space="preserve">Insert </w:t>
            </w:r>
            <w:r>
              <w:rPr>
                <w:color w:val="0000FF"/>
              </w:rPr>
              <w:t>Flight Profile #4&gt;</w:t>
            </w:r>
          </w:p>
        </w:tc>
        <w:tc>
          <w:tcPr>
            <w:tcW w:w="2254" w:type="dxa"/>
            <w:vAlign w:val="center"/>
          </w:tcPr>
          <w:p w14:paraId="2F3D5F17" w14:textId="14C042BE" w:rsidR="001173A7" w:rsidRPr="00294795" w:rsidRDefault="00875B6A" w:rsidP="00294795">
            <w:pPr>
              <w:pStyle w:val="SOIUlevel1para"/>
              <w:numPr>
                <w:ilvl w:val="0"/>
                <w:numId w:val="0"/>
              </w:numPr>
              <w:spacing w:before="120" w:after="120"/>
              <w:jc w:val="center"/>
              <w:rPr>
                <w:color w:val="0000FF"/>
              </w:rPr>
            </w:pPr>
            <w:r>
              <w:rPr>
                <w:color w:val="0000FF"/>
              </w:rPr>
              <w:t>&lt;</w:t>
            </w:r>
            <w:r w:rsidR="0048404F">
              <w:rPr>
                <w:color w:val="0000FF"/>
              </w:rPr>
              <w:t xml:space="preserve">Insert </w:t>
            </w:r>
            <w:r>
              <w:rPr>
                <w:color w:val="0000FF"/>
              </w:rPr>
              <w:t>%&gt;</w:t>
            </w:r>
          </w:p>
        </w:tc>
      </w:tr>
      <w:tr w:rsidR="001173A7" w14:paraId="22C43385" w14:textId="77777777" w:rsidTr="00294795">
        <w:tc>
          <w:tcPr>
            <w:tcW w:w="2254" w:type="dxa"/>
            <w:vAlign w:val="center"/>
          </w:tcPr>
          <w:p w14:paraId="1EBACF75" w14:textId="5D604D7A" w:rsidR="001173A7" w:rsidRDefault="001173A7" w:rsidP="00294795">
            <w:pPr>
              <w:pStyle w:val="SOIUlevel1para"/>
              <w:numPr>
                <w:ilvl w:val="0"/>
                <w:numId w:val="0"/>
              </w:numPr>
              <w:spacing w:before="120" w:after="120"/>
              <w:jc w:val="center"/>
              <w:rPr>
                <w:b/>
              </w:rPr>
            </w:pPr>
            <w:r>
              <w:rPr>
                <w:color w:val="0000FF"/>
              </w:rPr>
              <w:t>&lt;</w:t>
            </w:r>
            <w:r w:rsidR="0048404F">
              <w:rPr>
                <w:color w:val="0000FF"/>
              </w:rPr>
              <w:t xml:space="preserve">Insert </w:t>
            </w:r>
            <w:r>
              <w:rPr>
                <w:color w:val="0000FF"/>
              </w:rPr>
              <w:t>Role #3&gt;</w:t>
            </w:r>
          </w:p>
        </w:tc>
        <w:tc>
          <w:tcPr>
            <w:tcW w:w="2254" w:type="dxa"/>
            <w:vAlign w:val="center"/>
          </w:tcPr>
          <w:p w14:paraId="7FB570D9" w14:textId="0F93F7C7" w:rsidR="001173A7" w:rsidRDefault="001173A7" w:rsidP="00294795">
            <w:pPr>
              <w:pStyle w:val="SOIUlevel1para"/>
              <w:numPr>
                <w:ilvl w:val="0"/>
                <w:numId w:val="0"/>
              </w:numPr>
              <w:spacing w:before="120" w:after="120"/>
              <w:jc w:val="center"/>
              <w:rPr>
                <w:b/>
              </w:rPr>
            </w:pPr>
            <w:r>
              <w:rPr>
                <w:color w:val="0000FF"/>
              </w:rPr>
              <w:t>&lt;</w:t>
            </w:r>
            <w:r w:rsidR="0048404F">
              <w:rPr>
                <w:color w:val="0000FF"/>
              </w:rPr>
              <w:t xml:space="preserve">Insert </w:t>
            </w:r>
            <w:r>
              <w:rPr>
                <w:color w:val="0000FF"/>
              </w:rPr>
              <w:t>Task #5&gt;</w:t>
            </w:r>
          </w:p>
        </w:tc>
        <w:tc>
          <w:tcPr>
            <w:tcW w:w="2254" w:type="dxa"/>
            <w:vAlign w:val="center"/>
          </w:tcPr>
          <w:p w14:paraId="6EB7419F" w14:textId="30490C86" w:rsidR="001173A7" w:rsidRDefault="001826B0" w:rsidP="00294795">
            <w:pPr>
              <w:pStyle w:val="SOIUlevel1para"/>
              <w:numPr>
                <w:ilvl w:val="0"/>
                <w:numId w:val="0"/>
              </w:numPr>
              <w:spacing w:before="120" w:after="120"/>
              <w:jc w:val="center"/>
              <w:rPr>
                <w:b/>
              </w:rPr>
            </w:pPr>
            <w:r>
              <w:rPr>
                <w:color w:val="0000FF"/>
              </w:rPr>
              <w:t>&lt;</w:t>
            </w:r>
            <w:r w:rsidR="008C77F1">
              <w:rPr>
                <w:color w:val="0000FF"/>
              </w:rPr>
              <w:t xml:space="preserve">Insert </w:t>
            </w:r>
            <w:r>
              <w:rPr>
                <w:color w:val="0000FF"/>
              </w:rPr>
              <w:t>Flight Profile #5&gt;</w:t>
            </w:r>
          </w:p>
        </w:tc>
        <w:tc>
          <w:tcPr>
            <w:tcW w:w="2254" w:type="dxa"/>
            <w:vAlign w:val="center"/>
          </w:tcPr>
          <w:p w14:paraId="075D564B" w14:textId="07F979C1" w:rsidR="001173A7" w:rsidRPr="00294795" w:rsidRDefault="00875B6A" w:rsidP="00294795">
            <w:pPr>
              <w:pStyle w:val="SOIUlevel1para"/>
              <w:numPr>
                <w:ilvl w:val="0"/>
                <w:numId w:val="0"/>
              </w:numPr>
              <w:spacing w:before="120" w:after="120"/>
              <w:jc w:val="center"/>
              <w:rPr>
                <w:color w:val="0000FF"/>
              </w:rPr>
            </w:pPr>
            <w:r>
              <w:rPr>
                <w:color w:val="0000FF"/>
              </w:rPr>
              <w:t>&lt;</w:t>
            </w:r>
            <w:r w:rsidR="008C77F1">
              <w:rPr>
                <w:color w:val="0000FF"/>
              </w:rPr>
              <w:t xml:space="preserve">Insert </w:t>
            </w:r>
            <w:r>
              <w:rPr>
                <w:color w:val="0000FF"/>
              </w:rPr>
              <w:t>%&gt;</w:t>
            </w:r>
          </w:p>
        </w:tc>
      </w:tr>
    </w:tbl>
    <w:p w14:paraId="27F8CFD1" w14:textId="13C238B6" w:rsidR="00E55276" w:rsidRDefault="00E55276" w:rsidP="00294795">
      <w:pPr>
        <w:pStyle w:val="Heading1"/>
        <w:rPr>
          <w:lang w:eastAsia="en-AU"/>
        </w:rPr>
      </w:pPr>
      <w:bookmarkStart w:id="17" w:name="_Toc156222680"/>
      <w:bookmarkStart w:id="18" w:name="_Toc156299268"/>
      <w:r w:rsidRPr="00E55276">
        <w:rPr>
          <w:lang w:eastAsia="en-AU"/>
        </w:rPr>
        <w:t>OPERATING ENVIRONMENT</w:t>
      </w:r>
      <w:bookmarkEnd w:id="16"/>
      <w:bookmarkEnd w:id="17"/>
      <w:bookmarkEnd w:id="18"/>
    </w:p>
    <w:tbl>
      <w:tblPr>
        <w:tblStyle w:val="TableGrid1"/>
        <w:tblW w:w="0" w:type="auto"/>
        <w:tblLook w:val="04A0" w:firstRow="1" w:lastRow="0" w:firstColumn="1" w:lastColumn="0" w:noHBand="0" w:noVBand="1"/>
      </w:tblPr>
      <w:tblGrid>
        <w:gridCol w:w="2990"/>
        <w:gridCol w:w="3134"/>
        <w:gridCol w:w="2892"/>
      </w:tblGrid>
      <w:tr w:rsidR="003D17E8" w:rsidRPr="00973C0C" w14:paraId="02096163" w14:textId="77777777" w:rsidTr="003D17E8">
        <w:tc>
          <w:tcPr>
            <w:tcW w:w="9016" w:type="dxa"/>
            <w:gridSpan w:val="3"/>
            <w:shd w:val="clear" w:color="auto" w:fill="EEECE1" w:themeFill="background2"/>
          </w:tcPr>
          <w:p w14:paraId="770D0443" w14:textId="67A92216" w:rsidR="00762E65" w:rsidRPr="003D0C1C" w:rsidRDefault="003D17E8" w:rsidP="00294795">
            <w:pPr>
              <w:spacing w:before="120" w:after="120"/>
              <w:rPr>
                <w:sz w:val="16"/>
              </w:rPr>
            </w:pPr>
            <w:r w:rsidRPr="003D0C1C">
              <w:rPr>
                <w:rFonts w:ascii="Times New Roman" w:hAnsi="Times New Roman" w:cs="Times New Roman"/>
              </w:rPr>
              <w:t xml:space="preserve">Guidance: </w:t>
            </w:r>
          </w:p>
          <w:p w14:paraId="7D9CC39D" w14:textId="1B16FA49" w:rsidR="003D17E8" w:rsidRPr="00E158F6" w:rsidRDefault="003D17E8" w:rsidP="00E158F6">
            <w:pPr>
              <w:pStyle w:val="Guidance"/>
              <w:numPr>
                <w:ilvl w:val="0"/>
                <w:numId w:val="62"/>
              </w:numPr>
              <w:ind w:left="0" w:firstLine="0"/>
            </w:pPr>
            <w:r w:rsidRPr="00E158F6">
              <w:rPr>
                <w:rFonts w:eastAsiaTheme="minorHAnsi"/>
                <w:lang w:eastAsia="en-US"/>
              </w:rPr>
              <w:t xml:space="preserve">The </w:t>
            </w:r>
            <w:r w:rsidR="00226F71" w:rsidRPr="00E158F6">
              <w:rPr>
                <w:rFonts w:eastAsiaTheme="minorHAnsi"/>
                <w:lang w:eastAsia="en-US"/>
              </w:rPr>
              <w:t>applicant should break</w:t>
            </w:r>
            <w:r w:rsidR="0096603F" w:rsidRPr="00E158F6">
              <w:rPr>
                <w:rFonts w:eastAsiaTheme="minorHAnsi"/>
                <w:lang w:eastAsia="en-US"/>
              </w:rPr>
              <w:t xml:space="preserve">down </w:t>
            </w:r>
            <w:r w:rsidR="00226F71" w:rsidRPr="00E158F6">
              <w:rPr>
                <w:rFonts w:eastAsiaTheme="minorHAnsi"/>
                <w:lang w:eastAsia="en-US"/>
              </w:rPr>
              <w:t>then</w:t>
            </w:r>
            <w:r w:rsidR="0096603F" w:rsidRPr="00E158F6">
              <w:rPr>
                <w:rFonts w:eastAsiaTheme="minorHAnsi"/>
                <w:lang w:eastAsia="en-US"/>
              </w:rPr>
              <w:t xml:space="preserve"> describe the </w:t>
            </w:r>
            <w:r w:rsidRPr="00E158F6">
              <w:rPr>
                <w:rFonts w:eastAsiaTheme="minorHAnsi"/>
                <w:lang w:eastAsia="en-US"/>
              </w:rPr>
              <w:t xml:space="preserve">operating environment </w:t>
            </w:r>
            <w:r w:rsidR="00A760A0" w:rsidRPr="00E158F6">
              <w:rPr>
                <w:rFonts w:eastAsiaTheme="minorHAnsi"/>
                <w:lang w:eastAsia="en-US"/>
              </w:rPr>
              <w:t xml:space="preserve">in terms of </w:t>
            </w:r>
            <w:r w:rsidRPr="00E158F6">
              <w:rPr>
                <w:rFonts w:eastAsiaTheme="minorHAnsi"/>
                <w:lang w:eastAsia="en-US"/>
              </w:rPr>
              <w:t>the components</w:t>
            </w:r>
            <w:r w:rsidR="00AD300C" w:rsidRPr="00E158F6">
              <w:rPr>
                <w:rFonts w:eastAsiaTheme="minorHAnsi"/>
                <w:lang w:eastAsia="en-US"/>
              </w:rPr>
              <w:t xml:space="preserve"> detailed under the ‘</w:t>
            </w:r>
            <w:r w:rsidR="001E57C8" w:rsidRPr="00E158F6">
              <w:rPr>
                <w:rFonts w:eastAsiaTheme="minorHAnsi"/>
                <w:lang w:eastAsia="en-US"/>
              </w:rPr>
              <w:t>Component</w:t>
            </w:r>
            <w:r w:rsidR="00AD300C" w:rsidRPr="00E158F6">
              <w:rPr>
                <w:rFonts w:eastAsiaTheme="minorHAnsi"/>
                <w:lang w:eastAsia="en-US"/>
              </w:rPr>
              <w:t>’ heading in the table below</w:t>
            </w:r>
            <w:r w:rsidR="000830F0" w:rsidRPr="00E158F6">
              <w:rPr>
                <w:rFonts w:eastAsiaTheme="minorHAnsi"/>
                <w:lang w:eastAsia="en-US"/>
              </w:rPr>
              <w:t xml:space="preserve">. The </w:t>
            </w:r>
            <w:r w:rsidR="001E57C8" w:rsidRPr="00E158F6">
              <w:rPr>
                <w:rFonts w:eastAsiaTheme="minorHAnsi"/>
                <w:lang w:eastAsia="en-US"/>
              </w:rPr>
              <w:t xml:space="preserve">operating environment components listed below </w:t>
            </w:r>
            <w:r w:rsidR="000830F0" w:rsidRPr="00E158F6">
              <w:rPr>
                <w:rFonts w:eastAsiaTheme="minorHAnsi"/>
                <w:lang w:eastAsia="en-US"/>
              </w:rPr>
              <w:t>are examples only and may not represent the best operating environment description breakdown for a given UAS. The</w:t>
            </w:r>
            <w:r w:rsidR="00226F71" w:rsidRPr="00E158F6">
              <w:rPr>
                <w:rFonts w:eastAsiaTheme="minorHAnsi"/>
                <w:lang w:eastAsia="en-US"/>
              </w:rPr>
              <w:t xml:space="preserve"> applicant should modify the</w:t>
            </w:r>
            <w:r w:rsidR="000830F0" w:rsidRPr="00E158F6">
              <w:rPr>
                <w:rFonts w:eastAsiaTheme="minorHAnsi"/>
                <w:lang w:eastAsia="en-US"/>
              </w:rPr>
              <w:t xml:space="preserve"> </w:t>
            </w:r>
            <w:r w:rsidR="001E57C8" w:rsidRPr="00E158F6">
              <w:rPr>
                <w:rFonts w:eastAsiaTheme="minorHAnsi"/>
                <w:lang w:eastAsia="en-US"/>
              </w:rPr>
              <w:t>components</w:t>
            </w:r>
            <w:r w:rsidR="000830F0" w:rsidRPr="00E158F6">
              <w:rPr>
                <w:rFonts w:eastAsiaTheme="minorHAnsi"/>
                <w:lang w:eastAsia="en-US"/>
              </w:rPr>
              <w:t xml:space="preserve"> </w:t>
            </w:r>
            <w:r w:rsidR="00F25DE0" w:rsidRPr="00E158F6">
              <w:rPr>
                <w:rFonts w:eastAsiaTheme="minorHAnsi"/>
                <w:lang w:eastAsia="en-US"/>
              </w:rPr>
              <w:t xml:space="preserve">below </w:t>
            </w:r>
            <w:r w:rsidR="000830F0" w:rsidRPr="00E158F6">
              <w:rPr>
                <w:rFonts w:eastAsiaTheme="minorHAnsi"/>
                <w:lang w:eastAsia="en-US"/>
              </w:rPr>
              <w:t xml:space="preserve">as required. </w:t>
            </w:r>
          </w:p>
        </w:tc>
      </w:tr>
      <w:tr w:rsidR="00317288" w:rsidRPr="00973C0C" w14:paraId="67CC3186" w14:textId="77777777" w:rsidTr="00EA33AA">
        <w:tc>
          <w:tcPr>
            <w:tcW w:w="9016" w:type="dxa"/>
            <w:gridSpan w:val="3"/>
            <w:shd w:val="clear" w:color="auto" w:fill="EEECE1" w:themeFill="background2"/>
          </w:tcPr>
          <w:p w14:paraId="5FFC2960" w14:textId="45A0A783" w:rsidR="00317288" w:rsidRPr="00294795" w:rsidRDefault="00313771" w:rsidP="00294795">
            <w:pPr>
              <w:spacing w:before="120" w:after="120"/>
              <w:jc w:val="center"/>
              <w:rPr>
                <w:rFonts w:ascii="Times New Roman" w:hAnsi="Times New Roman" w:cs="Times New Roman"/>
                <w:b/>
                <w:sz w:val="24"/>
              </w:rPr>
            </w:pPr>
            <w:r w:rsidRPr="00294795">
              <w:rPr>
                <w:rFonts w:ascii="Times New Roman" w:hAnsi="Times New Roman" w:cs="Times New Roman"/>
                <w:b/>
                <w:sz w:val="24"/>
              </w:rPr>
              <w:t>UA airborne physical environment</w:t>
            </w:r>
          </w:p>
        </w:tc>
      </w:tr>
      <w:tr w:rsidR="00317288" w:rsidRPr="00973C0C" w14:paraId="2FD1FEE5" w14:textId="77777777" w:rsidTr="00A71853">
        <w:tc>
          <w:tcPr>
            <w:tcW w:w="2990" w:type="dxa"/>
            <w:shd w:val="clear" w:color="auto" w:fill="EEECE1" w:themeFill="background2"/>
          </w:tcPr>
          <w:p w14:paraId="68E8EF8D" w14:textId="5B8C758B" w:rsidR="00317288" w:rsidRPr="00294795" w:rsidRDefault="001E57C8" w:rsidP="003D17E8">
            <w:pPr>
              <w:spacing w:before="120" w:after="120"/>
              <w:rPr>
                <w:rFonts w:ascii="Times New Roman" w:hAnsi="Times New Roman" w:cs="Times New Roman"/>
                <w:b/>
                <w:sz w:val="24"/>
              </w:rPr>
            </w:pPr>
            <w:r>
              <w:rPr>
                <w:rFonts w:ascii="Times New Roman" w:hAnsi="Times New Roman" w:cs="Times New Roman"/>
                <w:b/>
                <w:sz w:val="24"/>
              </w:rPr>
              <w:t>Component</w:t>
            </w:r>
          </w:p>
        </w:tc>
        <w:tc>
          <w:tcPr>
            <w:tcW w:w="3134" w:type="dxa"/>
            <w:shd w:val="clear" w:color="auto" w:fill="EEECE1" w:themeFill="background2"/>
          </w:tcPr>
          <w:p w14:paraId="4B3AD82D" w14:textId="60C24DAD" w:rsidR="00317288" w:rsidRPr="00294795" w:rsidRDefault="00317288" w:rsidP="00294795">
            <w:pPr>
              <w:spacing w:before="120" w:after="120"/>
              <w:jc w:val="left"/>
              <w:rPr>
                <w:rFonts w:ascii="Times New Roman" w:hAnsi="Times New Roman" w:cs="Times New Roman"/>
                <w:b/>
                <w:sz w:val="24"/>
              </w:rPr>
            </w:pPr>
            <w:r w:rsidRPr="00294795">
              <w:rPr>
                <w:rFonts w:ascii="Times New Roman" w:hAnsi="Times New Roman" w:cs="Times New Roman"/>
                <w:b/>
                <w:sz w:val="24"/>
              </w:rPr>
              <w:t>Guidance</w:t>
            </w:r>
          </w:p>
        </w:tc>
        <w:tc>
          <w:tcPr>
            <w:tcW w:w="2892" w:type="dxa"/>
            <w:shd w:val="clear" w:color="auto" w:fill="EEECE1" w:themeFill="background2"/>
          </w:tcPr>
          <w:p w14:paraId="44D4B935" w14:textId="35B17FC8" w:rsidR="00317288" w:rsidRPr="00294795" w:rsidRDefault="00317288" w:rsidP="00294795">
            <w:pPr>
              <w:spacing w:before="120" w:after="120"/>
              <w:jc w:val="left"/>
              <w:rPr>
                <w:rFonts w:ascii="Times New Roman" w:hAnsi="Times New Roman" w:cs="Times New Roman"/>
                <w:b/>
                <w:sz w:val="24"/>
              </w:rPr>
            </w:pPr>
            <w:r w:rsidRPr="00294795">
              <w:rPr>
                <w:rFonts w:ascii="Times New Roman" w:hAnsi="Times New Roman" w:cs="Times New Roman"/>
                <w:b/>
                <w:sz w:val="24"/>
              </w:rPr>
              <w:t>Description</w:t>
            </w:r>
          </w:p>
        </w:tc>
      </w:tr>
      <w:tr w:rsidR="00317288" w:rsidRPr="00973C0C" w14:paraId="7AFFE7F1" w14:textId="77777777" w:rsidTr="00A71853">
        <w:tc>
          <w:tcPr>
            <w:tcW w:w="2990" w:type="dxa"/>
            <w:shd w:val="clear" w:color="auto" w:fill="auto"/>
          </w:tcPr>
          <w:p w14:paraId="5B428077" w14:textId="5FF60B62" w:rsidR="00317288" w:rsidRPr="00294795" w:rsidRDefault="00313771" w:rsidP="00294795">
            <w:pPr>
              <w:spacing w:before="120" w:after="120"/>
              <w:jc w:val="left"/>
              <w:rPr>
                <w:rFonts w:ascii="Times New Roman" w:hAnsi="Times New Roman" w:cs="Times New Roman"/>
                <w:b/>
                <w:sz w:val="24"/>
              </w:rPr>
            </w:pPr>
            <w:r w:rsidRPr="00294795">
              <w:rPr>
                <w:rFonts w:ascii="Times New Roman" w:hAnsi="Times New Roman" w:cs="Times New Roman"/>
                <w:b/>
                <w:sz w:val="24"/>
              </w:rPr>
              <w:t>Airspace</w:t>
            </w:r>
          </w:p>
        </w:tc>
        <w:tc>
          <w:tcPr>
            <w:tcW w:w="3134" w:type="dxa"/>
            <w:shd w:val="clear" w:color="auto" w:fill="auto"/>
          </w:tcPr>
          <w:p w14:paraId="21472C60" w14:textId="3747E8AD" w:rsidR="00317288" w:rsidRPr="003D0C1C" w:rsidRDefault="00313771">
            <w:pPr>
              <w:spacing w:before="120" w:after="120"/>
              <w:jc w:val="left"/>
              <w:rPr>
                <w:rFonts w:ascii="Times New Roman" w:hAnsi="Times New Roman" w:cs="Times New Roman"/>
              </w:rPr>
            </w:pPr>
            <w:r w:rsidRPr="003D0C1C">
              <w:rPr>
                <w:rFonts w:ascii="Times New Roman" w:hAnsi="Times New Roman" w:cs="Times New Roman"/>
              </w:rPr>
              <w:t>For Specific Type UAS, this</w:t>
            </w:r>
            <w:r w:rsidR="00B30B07">
              <w:rPr>
                <w:rFonts w:ascii="Times New Roman" w:hAnsi="Times New Roman" w:cs="Times New Roman"/>
              </w:rPr>
              <w:t xml:space="preserve"> component</w:t>
            </w:r>
            <w:r w:rsidRPr="003D0C1C">
              <w:rPr>
                <w:rFonts w:ascii="Times New Roman" w:hAnsi="Times New Roman" w:cs="Times New Roman"/>
              </w:rPr>
              <w:t xml:space="preserve"> refers to the class of airspace that the</w:t>
            </w:r>
            <w:r w:rsidR="00C7146A">
              <w:rPr>
                <w:rFonts w:ascii="Times New Roman" w:hAnsi="Times New Roman" w:cs="Times New Roman"/>
              </w:rPr>
              <w:t xml:space="preserve"> applicant intends the</w:t>
            </w:r>
            <w:r w:rsidRPr="003D0C1C">
              <w:rPr>
                <w:rFonts w:ascii="Times New Roman" w:hAnsi="Times New Roman" w:cs="Times New Roman"/>
              </w:rPr>
              <w:t xml:space="preserve"> UA to operate in (eg Restricted Areas, Temporary Restricted Areas, Class A, B, C, D, E and G airspace).</w:t>
            </w:r>
            <w:r w:rsidR="0052714C">
              <w:rPr>
                <w:rFonts w:ascii="Times New Roman" w:hAnsi="Times New Roman" w:cs="Times New Roman"/>
              </w:rPr>
              <w:t xml:space="preserve"> If known and relevant</w:t>
            </w:r>
            <w:r w:rsidR="00B30B07">
              <w:rPr>
                <w:rFonts w:ascii="Times New Roman" w:hAnsi="Times New Roman" w:cs="Times New Roman"/>
              </w:rPr>
              <w:t>, this component</w:t>
            </w:r>
            <w:r w:rsidR="0052714C">
              <w:rPr>
                <w:rFonts w:ascii="Times New Roman" w:hAnsi="Times New Roman" w:cs="Times New Roman"/>
              </w:rPr>
              <w:t xml:space="preserve"> could include information on other expected airspace users.</w:t>
            </w:r>
            <w:r w:rsidRPr="003D0C1C">
              <w:rPr>
                <w:rFonts w:ascii="Times New Roman" w:hAnsi="Times New Roman" w:cs="Times New Roman"/>
              </w:rPr>
              <w:t xml:space="preserve"> </w:t>
            </w:r>
            <w:r w:rsidR="00603FB9">
              <w:rPr>
                <w:rFonts w:ascii="Times New Roman" w:hAnsi="Times New Roman" w:cs="Times New Roman"/>
              </w:rPr>
              <w:t>Additionally, the applicant should include an overview of how t</w:t>
            </w:r>
            <w:r w:rsidRPr="003D0C1C">
              <w:rPr>
                <w:rFonts w:ascii="Times New Roman" w:hAnsi="Times New Roman" w:cs="Times New Roman"/>
              </w:rPr>
              <w:t xml:space="preserve">he UAS </w:t>
            </w:r>
            <w:r w:rsidR="000B6601">
              <w:rPr>
                <w:rFonts w:ascii="Times New Roman" w:hAnsi="Times New Roman" w:cs="Times New Roman"/>
              </w:rPr>
              <w:t>O</w:t>
            </w:r>
            <w:r w:rsidRPr="003D0C1C">
              <w:rPr>
                <w:rFonts w:ascii="Times New Roman" w:hAnsi="Times New Roman" w:cs="Times New Roman"/>
              </w:rPr>
              <w:t>perator inten</w:t>
            </w:r>
            <w:r w:rsidR="00603FB9">
              <w:rPr>
                <w:rFonts w:ascii="Times New Roman" w:hAnsi="Times New Roman" w:cs="Times New Roman"/>
              </w:rPr>
              <w:t>ds</w:t>
            </w:r>
            <w:r w:rsidRPr="003D0C1C">
              <w:rPr>
                <w:rFonts w:ascii="Times New Roman" w:hAnsi="Times New Roman" w:cs="Times New Roman"/>
              </w:rPr>
              <w:t xml:space="preserve"> to comply with the </w:t>
            </w:r>
            <w:r w:rsidR="00B53F3A">
              <w:rPr>
                <w:rFonts w:ascii="Times New Roman" w:hAnsi="Times New Roman" w:cs="Times New Roman"/>
              </w:rPr>
              <w:t xml:space="preserve">relevant </w:t>
            </w:r>
            <w:r w:rsidRPr="003D0C1C">
              <w:rPr>
                <w:rFonts w:ascii="Times New Roman" w:hAnsi="Times New Roman" w:cs="Times New Roman"/>
              </w:rPr>
              <w:t>airspace entry requirements</w:t>
            </w:r>
            <w:r w:rsidR="00603FB9">
              <w:rPr>
                <w:rFonts w:ascii="Times New Roman" w:hAnsi="Times New Roman" w:cs="Times New Roman"/>
              </w:rPr>
              <w:t>.</w:t>
            </w:r>
            <w:r w:rsidR="00AC7159">
              <w:rPr>
                <w:rFonts w:ascii="Times New Roman" w:hAnsi="Times New Roman" w:cs="Times New Roman"/>
              </w:rPr>
              <w:t xml:space="preserve"> If an ATMP </w:t>
            </w:r>
            <w:r w:rsidR="00C46808">
              <w:rPr>
                <w:rFonts w:ascii="Times New Roman" w:hAnsi="Times New Roman" w:cs="Times New Roman"/>
              </w:rPr>
              <w:t>exists for the UAS</w:t>
            </w:r>
            <w:r w:rsidR="00AC7159">
              <w:rPr>
                <w:rFonts w:ascii="Times New Roman" w:hAnsi="Times New Roman" w:cs="Times New Roman"/>
              </w:rPr>
              <w:t xml:space="preserve">, </w:t>
            </w:r>
            <w:r w:rsidR="00D93F7F">
              <w:rPr>
                <w:rFonts w:ascii="Times New Roman" w:hAnsi="Times New Roman" w:cs="Times New Roman"/>
              </w:rPr>
              <w:t>the applicant may</w:t>
            </w:r>
            <w:r w:rsidR="00C46808">
              <w:rPr>
                <w:rFonts w:ascii="Times New Roman" w:hAnsi="Times New Roman" w:cs="Times New Roman"/>
              </w:rPr>
              <w:t xml:space="preserve"> reference this document here rather than repeating all details</w:t>
            </w:r>
            <w:r w:rsidR="00AC7159">
              <w:rPr>
                <w:rFonts w:ascii="Times New Roman" w:hAnsi="Times New Roman" w:cs="Times New Roman"/>
              </w:rPr>
              <w:t>.</w:t>
            </w:r>
            <w:r w:rsidR="0037791B">
              <w:rPr>
                <w:rFonts w:ascii="Times New Roman" w:hAnsi="Times New Roman" w:cs="Times New Roman"/>
              </w:rPr>
              <w:t xml:space="preserve"> </w:t>
            </w:r>
            <w:r w:rsidR="00AC7159">
              <w:rPr>
                <w:rFonts w:ascii="Times New Roman" w:hAnsi="Times New Roman" w:cs="Times New Roman"/>
              </w:rPr>
              <w:t xml:space="preserve"> </w:t>
            </w:r>
          </w:p>
        </w:tc>
        <w:tc>
          <w:tcPr>
            <w:tcW w:w="2892" w:type="dxa"/>
            <w:shd w:val="clear" w:color="auto" w:fill="auto"/>
          </w:tcPr>
          <w:p w14:paraId="427E1BDE" w14:textId="77777777" w:rsidR="00317288" w:rsidRPr="00294795" w:rsidRDefault="00317288" w:rsidP="00294795">
            <w:pPr>
              <w:spacing w:before="120" w:after="120"/>
              <w:jc w:val="left"/>
              <w:rPr>
                <w:rFonts w:ascii="Times New Roman" w:hAnsi="Times New Roman" w:cs="Times New Roman"/>
                <w:b/>
                <w:sz w:val="24"/>
              </w:rPr>
            </w:pPr>
          </w:p>
        </w:tc>
      </w:tr>
      <w:tr w:rsidR="00B422EB" w:rsidRPr="00973C0C" w14:paraId="15D4633A" w14:textId="77777777" w:rsidTr="00A71853">
        <w:tc>
          <w:tcPr>
            <w:tcW w:w="2990" w:type="dxa"/>
            <w:shd w:val="clear" w:color="auto" w:fill="auto"/>
          </w:tcPr>
          <w:p w14:paraId="500E8CBD" w14:textId="0055CA6B" w:rsidR="00B422EB" w:rsidRPr="00294795" w:rsidRDefault="00B422EB" w:rsidP="00294795">
            <w:pPr>
              <w:spacing w:before="120" w:after="120"/>
              <w:jc w:val="left"/>
              <w:rPr>
                <w:rFonts w:ascii="Times New Roman" w:hAnsi="Times New Roman" w:cs="Times New Roman"/>
                <w:b/>
                <w:sz w:val="24"/>
              </w:rPr>
            </w:pPr>
            <w:r w:rsidRPr="00294795">
              <w:rPr>
                <w:rFonts w:ascii="Times New Roman" w:hAnsi="Times New Roman" w:cs="Times New Roman"/>
                <w:b/>
                <w:sz w:val="24"/>
              </w:rPr>
              <w:t>Physical flight conditions</w:t>
            </w:r>
          </w:p>
        </w:tc>
        <w:tc>
          <w:tcPr>
            <w:tcW w:w="3134" w:type="dxa"/>
            <w:shd w:val="clear" w:color="auto" w:fill="auto"/>
          </w:tcPr>
          <w:p w14:paraId="593A14F0" w14:textId="12EFE837" w:rsidR="00B422EB" w:rsidRPr="003D0C1C" w:rsidRDefault="009A00AB">
            <w:pPr>
              <w:spacing w:before="120" w:after="120"/>
              <w:jc w:val="left"/>
              <w:rPr>
                <w:rFonts w:ascii="Times New Roman" w:hAnsi="Times New Roman" w:cs="Times New Roman"/>
              </w:rPr>
            </w:pPr>
            <w:r>
              <w:rPr>
                <w:rFonts w:ascii="Times New Roman" w:hAnsi="Times New Roman" w:cs="Times New Roman"/>
              </w:rPr>
              <w:t>Including (as applicable) d</w:t>
            </w:r>
            <w:r w:rsidR="00B422EB" w:rsidRPr="003D0C1C">
              <w:rPr>
                <w:rFonts w:ascii="Times New Roman" w:hAnsi="Times New Roman" w:cs="Times New Roman"/>
              </w:rPr>
              <w:t>ust, sand, rain, snow, icing, volcanic ash, wind shear, humidity, and lightning</w:t>
            </w:r>
            <w:r>
              <w:rPr>
                <w:rFonts w:ascii="Times New Roman" w:hAnsi="Times New Roman" w:cs="Times New Roman"/>
              </w:rPr>
              <w:t xml:space="preserve">—as this </w:t>
            </w:r>
            <w:r w:rsidR="00B422EB" w:rsidRPr="003D0C1C">
              <w:rPr>
                <w:rFonts w:ascii="Times New Roman" w:hAnsi="Times New Roman" w:cs="Times New Roman"/>
              </w:rPr>
              <w:t>may determine whether additional protection</w:t>
            </w:r>
            <w:r w:rsidR="00A760A0">
              <w:rPr>
                <w:rFonts w:ascii="Times New Roman" w:hAnsi="Times New Roman" w:cs="Times New Roman"/>
              </w:rPr>
              <w:t>s</w:t>
            </w:r>
            <w:r w:rsidR="00B422EB" w:rsidRPr="003D0C1C">
              <w:rPr>
                <w:rFonts w:ascii="Times New Roman" w:hAnsi="Times New Roman" w:cs="Times New Roman"/>
              </w:rPr>
              <w:t xml:space="preserve"> such as anti-ice </w:t>
            </w:r>
            <w:r w:rsidR="00A760A0">
              <w:rPr>
                <w:rFonts w:ascii="Times New Roman" w:hAnsi="Times New Roman" w:cs="Times New Roman"/>
              </w:rPr>
              <w:t>systems or servicing regimes</w:t>
            </w:r>
            <w:r w:rsidR="00B422EB" w:rsidRPr="003D0C1C">
              <w:rPr>
                <w:rFonts w:ascii="Times New Roman" w:hAnsi="Times New Roman" w:cs="Times New Roman"/>
              </w:rPr>
              <w:t xml:space="preserve"> </w:t>
            </w:r>
            <w:r w:rsidR="00A760A0">
              <w:rPr>
                <w:rFonts w:ascii="Times New Roman" w:hAnsi="Times New Roman" w:cs="Times New Roman"/>
              </w:rPr>
              <w:t>are</w:t>
            </w:r>
            <w:r w:rsidR="00B422EB" w:rsidRPr="003D0C1C">
              <w:rPr>
                <w:rFonts w:ascii="Times New Roman" w:hAnsi="Times New Roman" w:cs="Times New Roman"/>
              </w:rPr>
              <w:t xml:space="preserve"> required</w:t>
            </w:r>
            <w:r>
              <w:rPr>
                <w:rFonts w:ascii="Times New Roman" w:hAnsi="Times New Roman" w:cs="Times New Roman"/>
              </w:rPr>
              <w:t>.</w:t>
            </w:r>
          </w:p>
        </w:tc>
        <w:tc>
          <w:tcPr>
            <w:tcW w:w="2892" w:type="dxa"/>
            <w:shd w:val="clear" w:color="auto" w:fill="auto"/>
          </w:tcPr>
          <w:p w14:paraId="244212B5" w14:textId="77777777" w:rsidR="00B422EB" w:rsidRPr="00294795" w:rsidRDefault="00B422EB" w:rsidP="00294795">
            <w:pPr>
              <w:spacing w:before="120" w:after="120"/>
              <w:jc w:val="left"/>
              <w:rPr>
                <w:rFonts w:ascii="Times New Roman" w:hAnsi="Times New Roman" w:cs="Times New Roman"/>
                <w:b/>
                <w:sz w:val="24"/>
              </w:rPr>
            </w:pPr>
          </w:p>
        </w:tc>
      </w:tr>
      <w:tr w:rsidR="00B422EB" w:rsidRPr="00973C0C" w14:paraId="16E318B2" w14:textId="77777777" w:rsidTr="00A71853">
        <w:tc>
          <w:tcPr>
            <w:tcW w:w="2990" w:type="dxa"/>
            <w:shd w:val="clear" w:color="auto" w:fill="auto"/>
          </w:tcPr>
          <w:p w14:paraId="090791CC" w14:textId="7E0D9EFA" w:rsidR="00B422EB" w:rsidRPr="00294795" w:rsidRDefault="00B422EB" w:rsidP="00294795">
            <w:pPr>
              <w:spacing w:before="120" w:after="120"/>
              <w:jc w:val="left"/>
              <w:rPr>
                <w:rFonts w:ascii="Times New Roman" w:hAnsi="Times New Roman" w:cs="Times New Roman"/>
                <w:b/>
                <w:sz w:val="24"/>
              </w:rPr>
            </w:pPr>
            <w:r w:rsidRPr="00294795">
              <w:rPr>
                <w:rFonts w:ascii="Times New Roman" w:hAnsi="Times New Roman" w:cs="Times New Roman"/>
                <w:b/>
                <w:sz w:val="24"/>
              </w:rPr>
              <w:t>Impact with objects</w:t>
            </w:r>
          </w:p>
        </w:tc>
        <w:tc>
          <w:tcPr>
            <w:tcW w:w="3134" w:type="dxa"/>
            <w:shd w:val="clear" w:color="auto" w:fill="auto"/>
          </w:tcPr>
          <w:p w14:paraId="0271071F" w14:textId="69615650" w:rsidR="00B422EB" w:rsidRPr="003D0C1C" w:rsidRDefault="00311823">
            <w:pPr>
              <w:spacing w:before="120" w:after="120"/>
              <w:jc w:val="left"/>
              <w:rPr>
                <w:rFonts w:ascii="Times New Roman" w:hAnsi="Times New Roman" w:cs="Times New Roman"/>
              </w:rPr>
            </w:pPr>
            <w:r w:rsidRPr="00311823">
              <w:rPr>
                <w:rFonts w:ascii="Times New Roman" w:hAnsi="Times New Roman" w:cs="Times New Roman"/>
              </w:rPr>
              <w:t xml:space="preserve">The applicant should include a description of the likely objects the UAS could impact </w:t>
            </w:r>
            <w:r>
              <w:rPr>
                <w:rFonts w:ascii="Times New Roman" w:hAnsi="Times New Roman" w:cs="Times New Roman"/>
              </w:rPr>
              <w:t>(eg h</w:t>
            </w:r>
            <w:r w:rsidRPr="003D0C1C">
              <w:rPr>
                <w:rFonts w:ascii="Times New Roman" w:hAnsi="Times New Roman" w:cs="Times New Roman"/>
              </w:rPr>
              <w:t>ail, bird strike, foreign object debris/damage</w:t>
            </w:r>
            <w:r>
              <w:rPr>
                <w:rFonts w:ascii="Times New Roman" w:hAnsi="Times New Roman" w:cs="Times New Roman"/>
              </w:rPr>
              <w:t xml:space="preserve">) </w:t>
            </w:r>
            <w:r w:rsidRPr="00311823">
              <w:rPr>
                <w:rFonts w:ascii="Times New Roman" w:hAnsi="Times New Roman" w:cs="Times New Roman"/>
              </w:rPr>
              <w:t xml:space="preserve">when operating in its intended environment; and a brief overview of the risks and </w:t>
            </w:r>
            <w:r w:rsidRPr="00311823">
              <w:rPr>
                <w:rFonts w:ascii="Times New Roman" w:hAnsi="Times New Roman" w:cs="Times New Roman"/>
              </w:rPr>
              <w:lastRenderedPageBreak/>
              <w:t>controls associated with striking such objects.</w:t>
            </w:r>
            <w:r>
              <w:rPr>
                <w:rFonts w:ascii="Times New Roman" w:hAnsi="Times New Roman" w:cs="Times New Roman"/>
              </w:rPr>
              <w:t xml:space="preserve"> </w:t>
            </w:r>
          </w:p>
        </w:tc>
        <w:tc>
          <w:tcPr>
            <w:tcW w:w="2892" w:type="dxa"/>
            <w:shd w:val="clear" w:color="auto" w:fill="auto"/>
          </w:tcPr>
          <w:p w14:paraId="452AD2BB" w14:textId="77777777" w:rsidR="00B422EB" w:rsidRPr="00294795" w:rsidRDefault="00B422EB" w:rsidP="00294795">
            <w:pPr>
              <w:spacing w:before="120" w:after="120"/>
              <w:jc w:val="left"/>
              <w:rPr>
                <w:rFonts w:ascii="Times New Roman" w:hAnsi="Times New Roman" w:cs="Times New Roman"/>
                <w:b/>
                <w:sz w:val="24"/>
              </w:rPr>
            </w:pPr>
          </w:p>
        </w:tc>
      </w:tr>
      <w:tr w:rsidR="00B422EB" w:rsidRPr="00973C0C" w14:paraId="292A6FC7" w14:textId="77777777" w:rsidTr="00A71853">
        <w:tc>
          <w:tcPr>
            <w:tcW w:w="2990" w:type="dxa"/>
            <w:shd w:val="clear" w:color="auto" w:fill="auto"/>
          </w:tcPr>
          <w:p w14:paraId="797E8717" w14:textId="36C6E5A1" w:rsidR="00B422EB" w:rsidRPr="00294795" w:rsidRDefault="00B422EB" w:rsidP="00294795">
            <w:pPr>
              <w:spacing w:before="120" w:after="120"/>
              <w:jc w:val="left"/>
              <w:rPr>
                <w:rFonts w:ascii="Times New Roman" w:hAnsi="Times New Roman" w:cs="Times New Roman"/>
                <w:b/>
                <w:sz w:val="24"/>
              </w:rPr>
            </w:pPr>
            <w:r w:rsidRPr="00294795">
              <w:rPr>
                <w:rFonts w:ascii="Times New Roman" w:hAnsi="Times New Roman" w:cs="Times New Roman"/>
                <w:b/>
                <w:sz w:val="24"/>
              </w:rPr>
              <w:t>Turbulence</w:t>
            </w:r>
          </w:p>
        </w:tc>
        <w:tc>
          <w:tcPr>
            <w:tcW w:w="3134" w:type="dxa"/>
            <w:shd w:val="clear" w:color="auto" w:fill="auto"/>
          </w:tcPr>
          <w:p w14:paraId="06118128" w14:textId="68C0DE1F" w:rsidR="00B422EB" w:rsidRPr="003D0C1C" w:rsidRDefault="00A774D9">
            <w:pPr>
              <w:spacing w:before="120" w:after="120"/>
              <w:jc w:val="left"/>
              <w:rPr>
                <w:rFonts w:ascii="Times New Roman" w:hAnsi="Times New Roman" w:cs="Times New Roman"/>
              </w:rPr>
            </w:pPr>
            <w:r>
              <w:rPr>
                <w:rFonts w:ascii="Times New Roman" w:hAnsi="Times New Roman" w:cs="Times New Roman"/>
              </w:rPr>
              <w:t>Including any d</w:t>
            </w:r>
            <w:r w:rsidR="00B422EB" w:rsidRPr="003D0C1C">
              <w:rPr>
                <w:rFonts w:ascii="Times New Roman" w:hAnsi="Times New Roman" w:cs="Times New Roman"/>
              </w:rPr>
              <w:t>ifferences between high and low altitude operations</w:t>
            </w:r>
            <w:r>
              <w:rPr>
                <w:rFonts w:ascii="Times New Roman" w:hAnsi="Times New Roman" w:cs="Times New Roman"/>
              </w:rPr>
              <w:t xml:space="preserve"> or </w:t>
            </w:r>
            <w:r w:rsidR="00B422EB" w:rsidRPr="003D0C1C">
              <w:rPr>
                <w:rFonts w:ascii="Times New Roman" w:hAnsi="Times New Roman" w:cs="Times New Roman"/>
              </w:rPr>
              <w:t>operating region effects</w:t>
            </w:r>
            <w:r>
              <w:rPr>
                <w:rFonts w:ascii="Times New Roman" w:hAnsi="Times New Roman" w:cs="Times New Roman"/>
              </w:rPr>
              <w:t>.</w:t>
            </w:r>
          </w:p>
        </w:tc>
        <w:tc>
          <w:tcPr>
            <w:tcW w:w="2892" w:type="dxa"/>
            <w:shd w:val="clear" w:color="auto" w:fill="auto"/>
          </w:tcPr>
          <w:p w14:paraId="6894A27C" w14:textId="77777777" w:rsidR="00B422EB" w:rsidRPr="00294795" w:rsidRDefault="00B422EB" w:rsidP="00294795">
            <w:pPr>
              <w:spacing w:before="120" w:after="120"/>
              <w:jc w:val="left"/>
              <w:rPr>
                <w:rFonts w:ascii="Times New Roman" w:hAnsi="Times New Roman" w:cs="Times New Roman"/>
                <w:b/>
                <w:sz w:val="24"/>
              </w:rPr>
            </w:pPr>
          </w:p>
        </w:tc>
      </w:tr>
      <w:tr w:rsidR="00B422EB" w:rsidRPr="00973C0C" w14:paraId="21816B4C" w14:textId="77777777" w:rsidTr="00A71853">
        <w:tc>
          <w:tcPr>
            <w:tcW w:w="2990" w:type="dxa"/>
            <w:shd w:val="clear" w:color="auto" w:fill="auto"/>
          </w:tcPr>
          <w:p w14:paraId="1F1A3330" w14:textId="71B607ED" w:rsidR="00B422EB" w:rsidRPr="00294795" w:rsidRDefault="000830F0" w:rsidP="00294795">
            <w:pPr>
              <w:spacing w:before="120" w:after="120"/>
              <w:jc w:val="left"/>
              <w:rPr>
                <w:rFonts w:ascii="Times New Roman" w:hAnsi="Times New Roman" w:cs="Times New Roman"/>
                <w:b/>
                <w:sz w:val="24"/>
              </w:rPr>
            </w:pPr>
            <w:r w:rsidRPr="00294795">
              <w:rPr>
                <w:rFonts w:ascii="Times New Roman" w:hAnsi="Times New Roman" w:cs="Times New Roman"/>
                <w:b/>
                <w:sz w:val="24"/>
              </w:rPr>
              <w:t>Solar conditions</w:t>
            </w:r>
          </w:p>
        </w:tc>
        <w:tc>
          <w:tcPr>
            <w:tcW w:w="3134" w:type="dxa"/>
            <w:shd w:val="clear" w:color="auto" w:fill="auto"/>
          </w:tcPr>
          <w:p w14:paraId="4B2A7B33" w14:textId="3906338B" w:rsidR="00B422EB" w:rsidRPr="003D0C1C" w:rsidRDefault="009E5F57" w:rsidP="00294795">
            <w:pPr>
              <w:spacing w:before="120" w:after="120"/>
              <w:jc w:val="left"/>
              <w:rPr>
                <w:rFonts w:ascii="Times New Roman" w:hAnsi="Times New Roman" w:cs="Times New Roman"/>
              </w:rPr>
            </w:pPr>
            <w:r w:rsidRPr="003D0C1C">
              <w:rPr>
                <w:rFonts w:ascii="Times New Roman" w:hAnsi="Times New Roman" w:cs="Times New Roman"/>
              </w:rPr>
              <w:t>Level of exposure to radiation and UV</w:t>
            </w:r>
            <w:r w:rsidR="00A774D9">
              <w:rPr>
                <w:rFonts w:ascii="Times New Roman" w:hAnsi="Times New Roman" w:cs="Times New Roman"/>
              </w:rPr>
              <w:t>.</w:t>
            </w:r>
          </w:p>
        </w:tc>
        <w:tc>
          <w:tcPr>
            <w:tcW w:w="2892" w:type="dxa"/>
            <w:shd w:val="clear" w:color="auto" w:fill="auto"/>
          </w:tcPr>
          <w:p w14:paraId="37C5274C" w14:textId="77777777" w:rsidR="00B422EB" w:rsidRPr="00294795" w:rsidRDefault="00B422EB" w:rsidP="00294795">
            <w:pPr>
              <w:spacing w:before="120" w:after="120"/>
              <w:jc w:val="left"/>
              <w:rPr>
                <w:rFonts w:ascii="Times New Roman" w:hAnsi="Times New Roman" w:cs="Times New Roman"/>
                <w:b/>
                <w:sz w:val="24"/>
              </w:rPr>
            </w:pPr>
          </w:p>
        </w:tc>
      </w:tr>
      <w:tr w:rsidR="00B422EB" w:rsidRPr="00973C0C" w14:paraId="4D372CF9" w14:textId="77777777" w:rsidTr="00A71853">
        <w:tc>
          <w:tcPr>
            <w:tcW w:w="2990" w:type="dxa"/>
            <w:shd w:val="clear" w:color="auto" w:fill="auto"/>
          </w:tcPr>
          <w:p w14:paraId="5DA3BF83" w14:textId="1ACE0A97" w:rsidR="00B422EB" w:rsidRPr="00294795" w:rsidRDefault="00277474" w:rsidP="00294795">
            <w:pPr>
              <w:spacing w:before="120" w:after="120"/>
              <w:jc w:val="left"/>
              <w:rPr>
                <w:rFonts w:ascii="Times New Roman" w:hAnsi="Times New Roman" w:cs="Times New Roman"/>
                <w:b/>
                <w:sz w:val="24"/>
              </w:rPr>
            </w:pPr>
            <w:r w:rsidRPr="00294795">
              <w:rPr>
                <w:rFonts w:ascii="Times New Roman" w:hAnsi="Times New Roman" w:cs="Times New Roman"/>
                <w:b/>
                <w:sz w:val="24"/>
              </w:rPr>
              <w:t>Temperature ranges</w:t>
            </w:r>
          </w:p>
        </w:tc>
        <w:tc>
          <w:tcPr>
            <w:tcW w:w="3134" w:type="dxa"/>
            <w:shd w:val="clear" w:color="auto" w:fill="auto"/>
          </w:tcPr>
          <w:p w14:paraId="6DF6F8A7" w14:textId="4A162B18" w:rsidR="00B422EB" w:rsidRPr="003D0C1C" w:rsidRDefault="00277474" w:rsidP="00294795">
            <w:pPr>
              <w:spacing w:before="120" w:after="120"/>
              <w:jc w:val="left"/>
              <w:rPr>
                <w:rFonts w:ascii="Times New Roman" w:hAnsi="Times New Roman" w:cs="Times New Roman"/>
              </w:rPr>
            </w:pPr>
            <w:r w:rsidRPr="003D0C1C">
              <w:rPr>
                <w:rFonts w:ascii="Times New Roman" w:hAnsi="Times New Roman" w:cs="Times New Roman"/>
              </w:rPr>
              <w:t>Normal or extreme</w:t>
            </w:r>
            <w:r w:rsidR="00A774D9">
              <w:rPr>
                <w:rFonts w:ascii="Times New Roman" w:hAnsi="Times New Roman" w:cs="Times New Roman"/>
              </w:rPr>
              <w:t xml:space="preserve">—as this </w:t>
            </w:r>
            <w:r w:rsidRPr="003D0C1C">
              <w:rPr>
                <w:rFonts w:ascii="Times New Roman" w:hAnsi="Times New Roman" w:cs="Times New Roman"/>
              </w:rPr>
              <w:t>may assist in determining system environmental operating requirements</w:t>
            </w:r>
            <w:r w:rsidR="00A774D9">
              <w:rPr>
                <w:rFonts w:ascii="Times New Roman" w:hAnsi="Times New Roman" w:cs="Times New Roman"/>
              </w:rPr>
              <w:t>.</w:t>
            </w:r>
          </w:p>
        </w:tc>
        <w:tc>
          <w:tcPr>
            <w:tcW w:w="2892" w:type="dxa"/>
            <w:shd w:val="clear" w:color="auto" w:fill="auto"/>
          </w:tcPr>
          <w:p w14:paraId="36AE065F" w14:textId="77777777" w:rsidR="00B422EB" w:rsidRPr="00294795" w:rsidRDefault="00B422EB" w:rsidP="00294795">
            <w:pPr>
              <w:spacing w:before="120" w:after="120"/>
              <w:jc w:val="left"/>
              <w:rPr>
                <w:rFonts w:ascii="Times New Roman" w:hAnsi="Times New Roman" w:cs="Times New Roman"/>
                <w:b/>
                <w:sz w:val="24"/>
              </w:rPr>
            </w:pPr>
          </w:p>
        </w:tc>
      </w:tr>
      <w:tr w:rsidR="00B422EB" w:rsidRPr="00973C0C" w14:paraId="1731D344" w14:textId="77777777" w:rsidTr="00A71853">
        <w:tc>
          <w:tcPr>
            <w:tcW w:w="2990" w:type="dxa"/>
            <w:shd w:val="clear" w:color="auto" w:fill="auto"/>
          </w:tcPr>
          <w:p w14:paraId="1A9C23CD" w14:textId="28FA4E43" w:rsidR="00B422EB" w:rsidRPr="00294795" w:rsidRDefault="00277474" w:rsidP="00294795">
            <w:pPr>
              <w:spacing w:before="120" w:after="120"/>
              <w:jc w:val="left"/>
              <w:rPr>
                <w:rFonts w:ascii="Times New Roman" w:hAnsi="Times New Roman" w:cs="Times New Roman"/>
                <w:b/>
                <w:sz w:val="24"/>
              </w:rPr>
            </w:pPr>
            <w:r w:rsidRPr="00294795">
              <w:rPr>
                <w:rFonts w:ascii="Times New Roman" w:hAnsi="Times New Roman" w:cs="Times New Roman"/>
                <w:b/>
                <w:sz w:val="24"/>
              </w:rPr>
              <w:t>Gust loads/wind shear</w:t>
            </w:r>
          </w:p>
        </w:tc>
        <w:tc>
          <w:tcPr>
            <w:tcW w:w="3134" w:type="dxa"/>
            <w:shd w:val="clear" w:color="auto" w:fill="auto"/>
          </w:tcPr>
          <w:p w14:paraId="73162AD0" w14:textId="63287EE5" w:rsidR="00B422EB" w:rsidRPr="003D0C1C" w:rsidRDefault="00701449" w:rsidP="00294795">
            <w:pPr>
              <w:spacing w:before="120" w:after="120"/>
              <w:jc w:val="left"/>
              <w:rPr>
                <w:rFonts w:ascii="Times New Roman" w:hAnsi="Times New Roman" w:cs="Times New Roman"/>
              </w:rPr>
            </w:pPr>
            <w:r w:rsidRPr="003D0C1C">
              <w:rPr>
                <w:rFonts w:ascii="Times New Roman" w:hAnsi="Times New Roman" w:cs="Times New Roman"/>
              </w:rPr>
              <w:t>E</w:t>
            </w:r>
            <w:r w:rsidR="00277474" w:rsidRPr="003D0C1C">
              <w:rPr>
                <w:rFonts w:ascii="Times New Roman" w:hAnsi="Times New Roman" w:cs="Times New Roman"/>
              </w:rPr>
              <w:t>g Ship UAS Operating Limits (SUOL), operations IVO thunderstorms</w:t>
            </w:r>
            <w:r w:rsidR="00A774D9">
              <w:rPr>
                <w:rFonts w:ascii="Times New Roman" w:hAnsi="Times New Roman" w:cs="Times New Roman"/>
              </w:rPr>
              <w:t>.</w:t>
            </w:r>
          </w:p>
        </w:tc>
        <w:tc>
          <w:tcPr>
            <w:tcW w:w="2892" w:type="dxa"/>
            <w:shd w:val="clear" w:color="auto" w:fill="auto"/>
          </w:tcPr>
          <w:p w14:paraId="3475685F" w14:textId="77777777" w:rsidR="00B422EB" w:rsidRPr="00294795" w:rsidRDefault="00B422EB" w:rsidP="00294795">
            <w:pPr>
              <w:spacing w:before="120" w:after="120"/>
              <w:jc w:val="left"/>
              <w:rPr>
                <w:rFonts w:ascii="Times New Roman" w:hAnsi="Times New Roman" w:cs="Times New Roman"/>
                <w:b/>
                <w:sz w:val="24"/>
              </w:rPr>
            </w:pPr>
          </w:p>
        </w:tc>
      </w:tr>
      <w:tr w:rsidR="00B422EB" w:rsidRPr="00973C0C" w14:paraId="672329A5" w14:textId="77777777" w:rsidTr="00A71853">
        <w:tc>
          <w:tcPr>
            <w:tcW w:w="2990" w:type="dxa"/>
            <w:shd w:val="clear" w:color="auto" w:fill="auto"/>
          </w:tcPr>
          <w:p w14:paraId="0CE7112F" w14:textId="439212F3" w:rsidR="00B422EB" w:rsidRPr="00294795" w:rsidRDefault="00277474" w:rsidP="00294795">
            <w:pPr>
              <w:spacing w:before="120" w:after="120"/>
              <w:jc w:val="left"/>
              <w:rPr>
                <w:rFonts w:ascii="Times New Roman" w:hAnsi="Times New Roman" w:cs="Times New Roman"/>
                <w:b/>
                <w:sz w:val="24"/>
              </w:rPr>
            </w:pPr>
            <w:r w:rsidRPr="00294795">
              <w:rPr>
                <w:rFonts w:ascii="Times New Roman" w:hAnsi="Times New Roman" w:cs="Times New Roman"/>
                <w:b/>
                <w:sz w:val="24"/>
              </w:rPr>
              <w:t>Electromagnetic environment</w:t>
            </w:r>
          </w:p>
        </w:tc>
        <w:tc>
          <w:tcPr>
            <w:tcW w:w="3134" w:type="dxa"/>
            <w:shd w:val="clear" w:color="auto" w:fill="auto"/>
          </w:tcPr>
          <w:p w14:paraId="178AE299" w14:textId="4F801DC5" w:rsidR="00B422EB" w:rsidRPr="003D0C1C" w:rsidRDefault="00701449">
            <w:pPr>
              <w:spacing w:before="120" w:after="120"/>
              <w:jc w:val="left"/>
              <w:rPr>
                <w:rFonts w:ascii="Times New Roman" w:hAnsi="Times New Roman" w:cs="Times New Roman"/>
              </w:rPr>
            </w:pPr>
            <w:r w:rsidRPr="003D0C1C">
              <w:rPr>
                <w:rFonts w:ascii="Times New Roman" w:hAnsi="Times New Roman" w:cs="Times New Roman"/>
              </w:rPr>
              <w:t>E</w:t>
            </w:r>
            <w:r w:rsidR="00277474" w:rsidRPr="003D0C1C">
              <w:rPr>
                <w:rFonts w:ascii="Times New Roman" w:hAnsi="Times New Roman" w:cs="Times New Roman"/>
              </w:rPr>
              <w:t>g high intensity radiated fields and lightning</w:t>
            </w:r>
            <w:r w:rsidR="00A774D9">
              <w:rPr>
                <w:rFonts w:ascii="Times New Roman" w:hAnsi="Times New Roman" w:cs="Times New Roman"/>
              </w:rPr>
              <w:t xml:space="preserve">—as </w:t>
            </w:r>
            <w:r w:rsidR="00277474" w:rsidRPr="003D0C1C">
              <w:rPr>
                <w:rFonts w:ascii="Times New Roman" w:hAnsi="Times New Roman" w:cs="Times New Roman"/>
              </w:rPr>
              <w:t>this will assist in determining the level of HIRF protection required</w:t>
            </w:r>
            <w:r w:rsidR="00A774D9">
              <w:rPr>
                <w:rFonts w:ascii="Times New Roman" w:hAnsi="Times New Roman" w:cs="Times New Roman"/>
              </w:rPr>
              <w:t>.</w:t>
            </w:r>
          </w:p>
        </w:tc>
        <w:tc>
          <w:tcPr>
            <w:tcW w:w="2892" w:type="dxa"/>
            <w:shd w:val="clear" w:color="auto" w:fill="auto"/>
          </w:tcPr>
          <w:p w14:paraId="4623D159" w14:textId="77777777" w:rsidR="00B422EB" w:rsidRPr="00294795" w:rsidRDefault="00B422EB" w:rsidP="00294795">
            <w:pPr>
              <w:spacing w:before="120" w:after="120"/>
              <w:jc w:val="left"/>
              <w:rPr>
                <w:rFonts w:ascii="Times New Roman" w:hAnsi="Times New Roman" w:cs="Times New Roman"/>
                <w:b/>
                <w:sz w:val="24"/>
              </w:rPr>
            </w:pPr>
          </w:p>
        </w:tc>
      </w:tr>
      <w:tr w:rsidR="00B422EB" w:rsidRPr="00973C0C" w14:paraId="1B5B06BC" w14:textId="77777777" w:rsidTr="00A71853">
        <w:tc>
          <w:tcPr>
            <w:tcW w:w="2990" w:type="dxa"/>
            <w:shd w:val="clear" w:color="auto" w:fill="auto"/>
          </w:tcPr>
          <w:p w14:paraId="44F77075" w14:textId="49047F2B" w:rsidR="00B422EB" w:rsidRPr="00294795" w:rsidRDefault="00277474" w:rsidP="00294795">
            <w:pPr>
              <w:spacing w:before="120" w:after="120"/>
              <w:jc w:val="left"/>
              <w:rPr>
                <w:rFonts w:ascii="Times New Roman" w:hAnsi="Times New Roman" w:cs="Times New Roman"/>
                <w:b/>
                <w:sz w:val="24"/>
              </w:rPr>
            </w:pPr>
            <w:r w:rsidRPr="00294795">
              <w:rPr>
                <w:rFonts w:ascii="Times New Roman" w:hAnsi="Times New Roman" w:cs="Times New Roman"/>
                <w:b/>
                <w:sz w:val="24"/>
              </w:rPr>
              <w:t>Additional considerations (as required)</w:t>
            </w:r>
          </w:p>
        </w:tc>
        <w:tc>
          <w:tcPr>
            <w:tcW w:w="3134" w:type="dxa"/>
            <w:shd w:val="clear" w:color="auto" w:fill="auto"/>
          </w:tcPr>
          <w:p w14:paraId="63A211D1" w14:textId="72DAEA4B" w:rsidR="00B422EB" w:rsidRPr="003D0C1C" w:rsidRDefault="00D76FDD">
            <w:pPr>
              <w:spacing w:before="120" w:after="120"/>
              <w:jc w:val="left"/>
              <w:rPr>
                <w:rFonts w:ascii="Times New Roman" w:hAnsi="Times New Roman" w:cs="Times New Roman"/>
              </w:rPr>
            </w:pPr>
            <w:r w:rsidRPr="003D0C1C">
              <w:rPr>
                <w:rFonts w:ascii="Times New Roman" w:hAnsi="Times New Roman" w:cs="Times New Roman"/>
              </w:rPr>
              <w:t xml:space="preserve">Eg chase </w:t>
            </w:r>
            <w:r w:rsidR="0070341D" w:rsidRPr="00B30B07">
              <w:rPr>
                <w:rFonts w:ascii="Times New Roman" w:hAnsi="Times New Roman" w:cs="Times New Roman"/>
              </w:rPr>
              <w:t>Aircraft</w:t>
            </w:r>
            <w:r w:rsidR="00364BA2" w:rsidRPr="00B30B07">
              <w:rPr>
                <w:rFonts w:ascii="Times New Roman" w:hAnsi="Times New Roman" w:cs="Times New Roman"/>
              </w:rPr>
              <w:t xml:space="preserve">, </w:t>
            </w:r>
            <w:r w:rsidR="00486BE6" w:rsidRPr="00E158F6">
              <w:rPr>
                <w:rFonts w:ascii="Times New Roman" w:hAnsi="Times New Roman" w:cs="Times New Roman"/>
              </w:rPr>
              <w:t>custodian</w:t>
            </w:r>
            <w:r w:rsidR="009E29AA" w:rsidRPr="00B30B07">
              <w:rPr>
                <w:rStyle w:val="FootnoteReference"/>
                <w:rFonts w:ascii="Times New Roman" w:hAnsi="Times New Roman" w:cs="Times New Roman"/>
              </w:rPr>
              <w:footnoteReference w:id="3"/>
            </w:r>
            <w:r w:rsidR="00942461" w:rsidRPr="00B30B07">
              <w:rPr>
                <w:rFonts w:ascii="Times New Roman" w:hAnsi="Times New Roman" w:cs="Times New Roman"/>
              </w:rPr>
              <w:t>.</w:t>
            </w:r>
            <w:r w:rsidRPr="003D0C1C">
              <w:rPr>
                <w:rFonts w:ascii="Times New Roman" w:hAnsi="Times New Roman" w:cs="Times New Roman"/>
              </w:rPr>
              <w:t xml:space="preserve">  </w:t>
            </w:r>
          </w:p>
        </w:tc>
        <w:tc>
          <w:tcPr>
            <w:tcW w:w="2892" w:type="dxa"/>
            <w:shd w:val="clear" w:color="auto" w:fill="auto"/>
          </w:tcPr>
          <w:p w14:paraId="5B926C8B" w14:textId="77777777" w:rsidR="00B422EB" w:rsidRPr="00294795" w:rsidRDefault="00B422EB" w:rsidP="00294795">
            <w:pPr>
              <w:spacing w:before="120" w:after="120"/>
              <w:jc w:val="left"/>
              <w:rPr>
                <w:rFonts w:ascii="Times New Roman" w:hAnsi="Times New Roman" w:cs="Times New Roman"/>
                <w:b/>
                <w:sz w:val="24"/>
              </w:rPr>
            </w:pPr>
          </w:p>
        </w:tc>
      </w:tr>
      <w:tr w:rsidR="00277474" w:rsidRPr="00973C0C" w14:paraId="0A1F3D44" w14:textId="77777777" w:rsidTr="00EA33AA">
        <w:tc>
          <w:tcPr>
            <w:tcW w:w="9016" w:type="dxa"/>
            <w:gridSpan w:val="3"/>
            <w:shd w:val="clear" w:color="auto" w:fill="EEECE1" w:themeFill="background2"/>
          </w:tcPr>
          <w:p w14:paraId="0DD39C48" w14:textId="4F414CBF" w:rsidR="00277474" w:rsidRPr="00294795" w:rsidRDefault="00277474" w:rsidP="00294795">
            <w:pPr>
              <w:spacing w:before="120" w:after="120"/>
              <w:jc w:val="center"/>
              <w:rPr>
                <w:rFonts w:ascii="Times New Roman" w:hAnsi="Times New Roman" w:cs="Times New Roman"/>
                <w:b/>
                <w:sz w:val="24"/>
              </w:rPr>
            </w:pPr>
            <w:r w:rsidRPr="00294795">
              <w:rPr>
                <w:rFonts w:ascii="Times New Roman" w:hAnsi="Times New Roman" w:cs="Times New Roman"/>
                <w:b/>
                <w:sz w:val="24"/>
              </w:rPr>
              <w:t>UA ground physical environment</w:t>
            </w:r>
          </w:p>
        </w:tc>
      </w:tr>
      <w:tr w:rsidR="00277474" w:rsidRPr="00973C0C" w14:paraId="32F009D2" w14:textId="77777777" w:rsidTr="00A71853">
        <w:tc>
          <w:tcPr>
            <w:tcW w:w="2990" w:type="dxa"/>
            <w:shd w:val="clear" w:color="auto" w:fill="EEECE1" w:themeFill="background2"/>
          </w:tcPr>
          <w:p w14:paraId="6EB15260" w14:textId="535B3675" w:rsidR="00277474" w:rsidRPr="00294795" w:rsidRDefault="00B30B07" w:rsidP="00294795">
            <w:pPr>
              <w:spacing w:before="120" w:after="120"/>
              <w:jc w:val="left"/>
              <w:rPr>
                <w:rFonts w:ascii="Times New Roman" w:hAnsi="Times New Roman" w:cs="Times New Roman"/>
                <w:b/>
                <w:sz w:val="24"/>
              </w:rPr>
            </w:pPr>
            <w:r>
              <w:rPr>
                <w:rFonts w:ascii="Times New Roman" w:hAnsi="Times New Roman" w:cs="Times New Roman"/>
                <w:b/>
                <w:sz w:val="24"/>
              </w:rPr>
              <w:t>Component</w:t>
            </w:r>
          </w:p>
        </w:tc>
        <w:tc>
          <w:tcPr>
            <w:tcW w:w="3134" w:type="dxa"/>
            <w:shd w:val="clear" w:color="auto" w:fill="EEECE1" w:themeFill="background2"/>
          </w:tcPr>
          <w:p w14:paraId="23B22A15" w14:textId="10BECE55" w:rsidR="00277474" w:rsidRPr="00294795" w:rsidRDefault="00277474" w:rsidP="00294795">
            <w:pPr>
              <w:spacing w:before="120" w:after="120"/>
              <w:jc w:val="left"/>
              <w:rPr>
                <w:rFonts w:ascii="Times New Roman" w:hAnsi="Times New Roman" w:cs="Times New Roman"/>
                <w:sz w:val="24"/>
              </w:rPr>
            </w:pPr>
            <w:r w:rsidRPr="00294795">
              <w:rPr>
                <w:rFonts w:ascii="Times New Roman" w:hAnsi="Times New Roman" w:cs="Times New Roman"/>
                <w:b/>
                <w:sz w:val="24"/>
              </w:rPr>
              <w:t>Guidance</w:t>
            </w:r>
          </w:p>
        </w:tc>
        <w:tc>
          <w:tcPr>
            <w:tcW w:w="2892" w:type="dxa"/>
            <w:shd w:val="clear" w:color="auto" w:fill="EEECE1" w:themeFill="background2"/>
          </w:tcPr>
          <w:p w14:paraId="05052F30" w14:textId="02FE5186" w:rsidR="00277474" w:rsidRPr="00294795" w:rsidRDefault="00277474" w:rsidP="00294795">
            <w:pPr>
              <w:spacing w:before="120" w:after="120"/>
              <w:jc w:val="left"/>
              <w:rPr>
                <w:rFonts w:ascii="Times New Roman" w:hAnsi="Times New Roman" w:cs="Times New Roman"/>
                <w:b/>
                <w:sz w:val="24"/>
              </w:rPr>
            </w:pPr>
            <w:r w:rsidRPr="00294795">
              <w:rPr>
                <w:rFonts w:ascii="Times New Roman" w:hAnsi="Times New Roman" w:cs="Times New Roman"/>
                <w:b/>
                <w:sz w:val="24"/>
              </w:rPr>
              <w:t>Description</w:t>
            </w:r>
          </w:p>
        </w:tc>
      </w:tr>
      <w:tr w:rsidR="00277474" w:rsidRPr="00973C0C" w14:paraId="6DFD807E" w14:textId="77777777" w:rsidTr="00A71853">
        <w:tc>
          <w:tcPr>
            <w:tcW w:w="2990" w:type="dxa"/>
            <w:shd w:val="clear" w:color="auto" w:fill="auto"/>
          </w:tcPr>
          <w:p w14:paraId="38D1257F" w14:textId="42A61B59" w:rsidR="00277474" w:rsidRPr="00294795" w:rsidRDefault="00F960E2" w:rsidP="00294795">
            <w:pPr>
              <w:spacing w:before="120" w:after="120"/>
              <w:jc w:val="left"/>
              <w:rPr>
                <w:rFonts w:ascii="Times New Roman" w:hAnsi="Times New Roman" w:cs="Times New Roman"/>
                <w:b/>
                <w:sz w:val="24"/>
              </w:rPr>
            </w:pPr>
            <w:r w:rsidRPr="00294795">
              <w:rPr>
                <w:rFonts w:ascii="Times New Roman" w:hAnsi="Times New Roman" w:cs="Times New Roman"/>
                <w:b/>
                <w:sz w:val="24"/>
              </w:rPr>
              <w:t>Area of Operations</w:t>
            </w:r>
          </w:p>
        </w:tc>
        <w:tc>
          <w:tcPr>
            <w:tcW w:w="3134" w:type="dxa"/>
            <w:shd w:val="clear" w:color="auto" w:fill="auto"/>
          </w:tcPr>
          <w:p w14:paraId="4A98578C" w14:textId="3C277C40" w:rsidR="00277474" w:rsidRPr="003D0C1C" w:rsidRDefault="00F960E2">
            <w:pPr>
              <w:spacing w:before="120" w:after="120"/>
              <w:jc w:val="left"/>
              <w:rPr>
                <w:rFonts w:ascii="Times New Roman" w:hAnsi="Times New Roman" w:cs="Times New Roman"/>
              </w:rPr>
            </w:pPr>
            <w:r w:rsidRPr="003D0C1C">
              <w:rPr>
                <w:rFonts w:ascii="Times New Roman" w:hAnsi="Times New Roman" w:cs="Times New Roman"/>
              </w:rPr>
              <w:t xml:space="preserve">This refers to the </w:t>
            </w:r>
            <w:r w:rsidR="00296448">
              <w:rPr>
                <w:rFonts w:ascii="Times New Roman" w:hAnsi="Times New Roman" w:cs="Times New Roman"/>
              </w:rPr>
              <w:t>U</w:t>
            </w:r>
            <w:r w:rsidRPr="003D0C1C">
              <w:rPr>
                <w:rFonts w:ascii="Times New Roman" w:hAnsi="Times New Roman" w:cs="Times New Roman"/>
              </w:rPr>
              <w:t xml:space="preserve">npopulated, </w:t>
            </w:r>
            <w:r w:rsidR="00296448">
              <w:rPr>
                <w:rFonts w:ascii="Times New Roman" w:hAnsi="Times New Roman" w:cs="Times New Roman"/>
              </w:rPr>
              <w:t>S</w:t>
            </w:r>
            <w:r w:rsidRPr="003D0C1C">
              <w:rPr>
                <w:rFonts w:ascii="Times New Roman" w:hAnsi="Times New Roman" w:cs="Times New Roman"/>
              </w:rPr>
              <w:t xml:space="preserve">parsely </w:t>
            </w:r>
            <w:r w:rsidR="00296448">
              <w:rPr>
                <w:rFonts w:ascii="Times New Roman" w:hAnsi="Times New Roman" w:cs="Times New Roman"/>
              </w:rPr>
              <w:t>P</w:t>
            </w:r>
            <w:r w:rsidRPr="003D0C1C">
              <w:rPr>
                <w:rFonts w:ascii="Times New Roman" w:hAnsi="Times New Roman" w:cs="Times New Roman"/>
              </w:rPr>
              <w:t xml:space="preserve">opulated or </w:t>
            </w:r>
            <w:r w:rsidR="00296448">
              <w:rPr>
                <w:rFonts w:ascii="Times New Roman" w:hAnsi="Times New Roman" w:cs="Times New Roman"/>
              </w:rPr>
              <w:t>P</w:t>
            </w:r>
            <w:r w:rsidRPr="003D0C1C">
              <w:rPr>
                <w:rFonts w:ascii="Times New Roman" w:hAnsi="Times New Roman" w:cs="Times New Roman"/>
              </w:rPr>
              <w:t xml:space="preserve">opulous areas in which the </w:t>
            </w:r>
            <w:r w:rsidR="0052714C">
              <w:rPr>
                <w:rFonts w:ascii="Times New Roman" w:hAnsi="Times New Roman" w:cs="Times New Roman"/>
              </w:rPr>
              <w:t xml:space="preserve">applicant intends the </w:t>
            </w:r>
            <w:r w:rsidRPr="003D0C1C">
              <w:rPr>
                <w:rFonts w:ascii="Times New Roman" w:hAnsi="Times New Roman" w:cs="Times New Roman"/>
              </w:rPr>
              <w:t>UA to operate over or near for both land-based and embarked operations. Describing the area of operations provide</w:t>
            </w:r>
            <w:r w:rsidR="00296448">
              <w:rPr>
                <w:rFonts w:ascii="Times New Roman" w:hAnsi="Times New Roman" w:cs="Times New Roman"/>
              </w:rPr>
              <w:t>s</w:t>
            </w:r>
            <w:r w:rsidRPr="003D0C1C">
              <w:rPr>
                <w:rFonts w:ascii="Times New Roman" w:hAnsi="Times New Roman" w:cs="Times New Roman"/>
              </w:rPr>
              <w:t xml:space="preserve"> an indication of </w:t>
            </w:r>
            <w:r w:rsidR="00296448">
              <w:rPr>
                <w:rFonts w:ascii="Times New Roman" w:hAnsi="Times New Roman" w:cs="Times New Roman"/>
              </w:rPr>
              <w:t>the</w:t>
            </w:r>
            <w:r w:rsidRPr="003D0C1C">
              <w:rPr>
                <w:rFonts w:ascii="Times New Roman" w:hAnsi="Times New Roman" w:cs="Times New Roman"/>
              </w:rPr>
              <w:t xml:space="preserve"> risk </w:t>
            </w:r>
            <w:r w:rsidR="00296448">
              <w:rPr>
                <w:rFonts w:ascii="Times New Roman" w:hAnsi="Times New Roman" w:cs="Times New Roman"/>
              </w:rPr>
              <w:t>exposure to</w:t>
            </w:r>
            <w:r w:rsidR="00296448" w:rsidRPr="003D0C1C">
              <w:rPr>
                <w:rFonts w:ascii="Times New Roman" w:hAnsi="Times New Roman" w:cs="Times New Roman"/>
              </w:rPr>
              <w:t xml:space="preserve"> </w:t>
            </w:r>
            <w:r w:rsidRPr="003D0C1C">
              <w:rPr>
                <w:rFonts w:ascii="Times New Roman" w:hAnsi="Times New Roman" w:cs="Times New Roman"/>
              </w:rPr>
              <w:t>people and critical infrastructure on the ground/water</w:t>
            </w:r>
            <w:r w:rsidR="00296448">
              <w:rPr>
                <w:rFonts w:ascii="Times New Roman" w:hAnsi="Times New Roman" w:cs="Times New Roman"/>
              </w:rPr>
              <w:t>.</w:t>
            </w:r>
          </w:p>
        </w:tc>
        <w:tc>
          <w:tcPr>
            <w:tcW w:w="2892" w:type="dxa"/>
            <w:shd w:val="clear" w:color="auto" w:fill="auto"/>
          </w:tcPr>
          <w:p w14:paraId="51636A9A" w14:textId="77777777" w:rsidR="00277474" w:rsidRPr="00294795" w:rsidRDefault="00277474" w:rsidP="00294795">
            <w:pPr>
              <w:spacing w:before="120" w:after="120"/>
              <w:jc w:val="left"/>
              <w:rPr>
                <w:rFonts w:ascii="Times New Roman" w:hAnsi="Times New Roman" w:cs="Times New Roman"/>
                <w:b/>
                <w:sz w:val="24"/>
              </w:rPr>
            </w:pPr>
          </w:p>
        </w:tc>
      </w:tr>
      <w:tr w:rsidR="008513D6" w:rsidRPr="00973C0C" w14:paraId="51A3966E" w14:textId="77777777" w:rsidTr="00A71853">
        <w:tc>
          <w:tcPr>
            <w:tcW w:w="2990" w:type="dxa"/>
            <w:shd w:val="clear" w:color="auto" w:fill="auto"/>
          </w:tcPr>
          <w:p w14:paraId="23D20B43" w14:textId="0FD839EE" w:rsidR="008513D6" w:rsidRPr="00973C0C" w:rsidRDefault="000C1BBC">
            <w:pPr>
              <w:spacing w:before="120" w:after="120"/>
              <w:rPr>
                <w:rFonts w:ascii="Times New Roman" w:hAnsi="Times New Roman" w:cs="Times New Roman"/>
                <w:b/>
                <w:sz w:val="24"/>
              </w:rPr>
            </w:pPr>
            <w:r>
              <w:rPr>
                <w:rFonts w:ascii="Times New Roman" w:hAnsi="Times New Roman" w:cs="Times New Roman"/>
                <w:b/>
                <w:sz w:val="24"/>
              </w:rPr>
              <w:t xml:space="preserve">Operating </w:t>
            </w:r>
            <w:r w:rsidR="008513D6">
              <w:rPr>
                <w:rFonts w:ascii="Times New Roman" w:hAnsi="Times New Roman" w:cs="Times New Roman"/>
                <w:b/>
                <w:sz w:val="24"/>
              </w:rPr>
              <w:t>Aerodromes</w:t>
            </w:r>
          </w:p>
        </w:tc>
        <w:tc>
          <w:tcPr>
            <w:tcW w:w="3134" w:type="dxa"/>
            <w:shd w:val="clear" w:color="auto" w:fill="auto"/>
          </w:tcPr>
          <w:p w14:paraId="4C06CB93" w14:textId="49F1272D" w:rsidR="008513D6" w:rsidRPr="003D0C1C" w:rsidRDefault="000C1BBC" w:rsidP="002D09D8">
            <w:pPr>
              <w:spacing w:before="120" w:after="120"/>
              <w:jc w:val="left"/>
              <w:rPr>
                <w:rFonts w:ascii="Times New Roman" w:hAnsi="Times New Roman" w:cs="Times New Roman"/>
              </w:rPr>
            </w:pPr>
            <w:r w:rsidRPr="003D0C1C">
              <w:rPr>
                <w:rFonts w:ascii="Times New Roman" w:hAnsi="Times New Roman" w:cs="Times New Roman"/>
              </w:rPr>
              <w:t xml:space="preserve">Eg </w:t>
            </w:r>
            <w:r w:rsidR="002D09D8">
              <w:rPr>
                <w:rFonts w:ascii="Times New Roman" w:hAnsi="Times New Roman" w:cs="Times New Roman"/>
              </w:rPr>
              <w:t>r</w:t>
            </w:r>
            <w:r w:rsidR="008513D6" w:rsidRPr="003D0C1C">
              <w:rPr>
                <w:rFonts w:ascii="Times New Roman" w:hAnsi="Times New Roman" w:cs="Times New Roman"/>
              </w:rPr>
              <w:t>unway/taxiway/heliport characteristics, pavement strength (PCN/ACN) considerations,</w:t>
            </w:r>
            <w:r w:rsidRPr="003D0C1C">
              <w:rPr>
                <w:rFonts w:ascii="Times New Roman" w:hAnsi="Times New Roman" w:cs="Times New Roman"/>
              </w:rPr>
              <w:t xml:space="preserve"> MOBs</w:t>
            </w:r>
            <w:r w:rsidR="00342524">
              <w:rPr>
                <w:rFonts w:ascii="Times New Roman" w:hAnsi="Times New Roman" w:cs="Times New Roman"/>
              </w:rPr>
              <w:t>.</w:t>
            </w:r>
            <w:r w:rsidRPr="003D0C1C">
              <w:rPr>
                <w:rFonts w:ascii="Times New Roman" w:hAnsi="Times New Roman" w:cs="Times New Roman"/>
              </w:rPr>
              <w:t xml:space="preserve"> </w:t>
            </w:r>
            <w:r w:rsidR="008513D6" w:rsidRPr="003D0C1C">
              <w:rPr>
                <w:rFonts w:ascii="Times New Roman" w:hAnsi="Times New Roman" w:cs="Times New Roman"/>
              </w:rPr>
              <w:t xml:space="preserve"> </w:t>
            </w:r>
          </w:p>
        </w:tc>
        <w:tc>
          <w:tcPr>
            <w:tcW w:w="2892" w:type="dxa"/>
            <w:shd w:val="clear" w:color="auto" w:fill="auto"/>
          </w:tcPr>
          <w:p w14:paraId="3BBCB61F" w14:textId="77777777" w:rsidR="008513D6" w:rsidRPr="00973C0C" w:rsidRDefault="008513D6">
            <w:pPr>
              <w:spacing w:before="120" w:after="120"/>
              <w:rPr>
                <w:rFonts w:ascii="Times New Roman" w:hAnsi="Times New Roman" w:cs="Times New Roman"/>
                <w:b/>
                <w:sz w:val="24"/>
              </w:rPr>
            </w:pPr>
          </w:p>
        </w:tc>
      </w:tr>
      <w:tr w:rsidR="00F960E2" w:rsidRPr="00973C0C" w14:paraId="12CC8F52" w14:textId="77777777" w:rsidTr="00A71853">
        <w:tc>
          <w:tcPr>
            <w:tcW w:w="2990" w:type="dxa"/>
            <w:shd w:val="clear" w:color="auto" w:fill="auto"/>
          </w:tcPr>
          <w:p w14:paraId="374C4E4C" w14:textId="7BF00B54" w:rsidR="00F960E2" w:rsidRPr="00294795" w:rsidRDefault="00315CB8" w:rsidP="00294795">
            <w:pPr>
              <w:spacing w:before="120" w:after="120"/>
              <w:jc w:val="left"/>
              <w:rPr>
                <w:rFonts w:ascii="Times New Roman" w:hAnsi="Times New Roman" w:cs="Times New Roman"/>
                <w:b/>
                <w:sz w:val="24"/>
              </w:rPr>
            </w:pPr>
            <w:r w:rsidRPr="00294795">
              <w:rPr>
                <w:rFonts w:ascii="Times New Roman" w:hAnsi="Times New Roman" w:cs="Times New Roman"/>
                <w:b/>
                <w:sz w:val="24"/>
              </w:rPr>
              <w:t>Unprepared airfields/landing sites</w:t>
            </w:r>
          </w:p>
        </w:tc>
        <w:tc>
          <w:tcPr>
            <w:tcW w:w="3134" w:type="dxa"/>
            <w:shd w:val="clear" w:color="auto" w:fill="auto"/>
          </w:tcPr>
          <w:p w14:paraId="05648704" w14:textId="15DB1A63" w:rsidR="00F960E2" w:rsidRPr="003D0C1C" w:rsidRDefault="008513D6" w:rsidP="00294795">
            <w:pPr>
              <w:spacing w:before="120" w:after="120"/>
              <w:jc w:val="left"/>
              <w:rPr>
                <w:rFonts w:ascii="Times New Roman" w:hAnsi="Times New Roman" w:cs="Times New Roman"/>
              </w:rPr>
            </w:pPr>
            <w:r w:rsidRPr="003D0C1C">
              <w:rPr>
                <w:rFonts w:ascii="Times New Roman" w:hAnsi="Times New Roman" w:cs="Times New Roman"/>
              </w:rPr>
              <w:t>Eg</w:t>
            </w:r>
            <w:r w:rsidR="002D09D8">
              <w:rPr>
                <w:rFonts w:ascii="Times New Roman" w:hAnsi="Times New Roman" w:cs="Times New Roman"/>
              </w:rPr>
              <w:t xml:space="preserve"> d</w:t>
            </w:r>
            <w:r w:rsidRPr="003D0C1C">
              <w:rPr>
                <w:rFonts w:ascii="Times New Roman" w:hAnsi="Times New Roman" w:cs="Times New Roman"/>
              </w:rPr>
              <w:t>iversion airfields, termination</w:t>
            </w:r>
            <w:r w:rsidR="000C1BBC" w:rsidRPr="003D0C1C">
              <w:rPr>
                <w:rFonts w:ascii="Times New Roman" w:hAnsi="Times New Roman" w:cs="Times New Roman"/>
              </w:rPr>
              <w:t>/recovery</w:t>
            </w:r>
            <w:r w:rsidRPr="003D0C1C">
              <w:rPr>
                <w:rFonts w:ascii="Times New Roman" w:hAnsi="Times New Roman" w:cs="Times New Roman"/>
              </w:rPr>
              <w:t xml:space="preserve"> points, FOBs</w:t>
            </w:r>
            <w:r w:rsidR="00342524">
              <w:rPr>
                <w:rFonts w:ascii="Times New Roman" w:hAnsi="Times New Roman" w:cs="Times New Roman"/>
              </w:rPr>
              <w:t>.</w:t>
            </w:r>
          </w:p>
        </w:tc>
        <w:tc>
          <w:tcPr>
            <w:tcW w:w="2892" w:type="dxa"/>
            <w:shd w:val="clear" w:color="auto" w:fill="auto"/>
          </w:tcPr>
          <w:p w14:paraId="7C9C49EA" w14:textId="77777777" w:rsidR="00F960E2" w:rsidRPr="00294795" w:rsidRDefault="00F960E2" w:rsidP="00294795">
            <w:pPr>
              <w:spacing w:before="120" w:after="120"/>
              <w:jc w:val="left"/>
              <w:rPr>
                <w:rFonts w:ascii="Times New Roman" w:hAnsi="Times New Roman" w:cs="Times New Roman"/>
                <w:b/>
                <w:sz w:val="24"/>
              </w:rPr>
            </w:pPr>
          </w:p>
        </w:tc>
      </w:tr>
      <w:tr w:rsidR="00F960E2" w:rsidRPr="00973C0C" w14:paraId="316C355C" w14:textId="77777777" w:rsidTr="00A71853">
        <w:tc>
          <w:tcPr>
            <w:tcW w:w="2990" w:type="dxa"/>
            <w:shd w:val="clear" w:color="auto" w:fill="auto"/>
          </w:tcPr>
          <w:p w14:paraId="5D813226" w14:textId="51D674D9" w:rsidR="00F960E2" w:rsidRPr="00294795" w:rsidRDefault="00571BC9" w:rsidP="00294795">
            <w:pPr>
              <w:spacing w:before="120" w:after="120"/>
              <w:jc w:val="left"/>
              <w:rPr>
                <w:rFonts w:ascii="Times New Roman" w:hAnsi="Times New Roman" w:cs="Times New Roman"/>
                <w:b/>
                <w:sz w:val="24"/>
              </w:rPr>
            </w:pPr>
            <w:r>
              <w:rPr>
                <w:rFonts w:ascii="Times New Roman" w:hAnsi="Times New Roman" w:cs="Times New Roman"/>
                <w:b/>
                <w:sz w:val="24"/>
              </w:rPr>
              <w:t>Embarked operations</w:t>
            </w:r>
          </w:p>
        </w:tc>
        <w:tc>
          <w:tcPr>
            <w:tcW w:w="3134" w:type="dxa"/>
            <w:shd w:val="clear" w:color="auto" w:fill="auto"/>
          </w:tcPr>
          <w:p w14:paraId="406DCF0B" w14:textId="7F475E6E" w:rsidR="00F960E2" w:rsidRPr="003D0C1C" w:rsidRDefault="00701449" w:rsidP="00294795">
            <w:pPr>
              <w:spacing w:before="120" w:after="120"/>
              <w:jc w:val="left"/>
              <w:rPr>
                <w:rFonts w:ascii="Times New Roman" w:hAnsi="Times New Roman" w:cs="Times New Roman"/>
              </w:rPr>
            </w:pPr>
            <w:r w:rsidRPr="003D0C1C">
              <w:rPr>
                <w:rFonts w:ascii="Times New Roman" w:hAnsi="Times New Roman" w:cs="Times New Roman"/>
              </w:rPr>
              <w:t>E</w:t>
            </w:r>
            <w:r w:rsidR="00315CB8" w:rsidRPr="003D0C1C">
              <w:rPr>
                <w:rFonts w:ascii="Times New Roman" w:hAnsi="Times New Roman" w:cs="Times New Roman"/>
              </w:rPr>
              <w:t xml:space="preserve">g flight deck, </w:t>
            </w:r>
            <w:r w:rsidR="00BC19FE" w:rsidRPr="003D0C1C">
              <w:rPr>
                <w:rFonts w:ascii="Times New Roman" w:hAnsi="Times New Roman" w:cs="Times New Roman"/>
              </w:rPr>
              <w:t>movement areas, equipment</w:t>
            </w:r>
            <w:r w:rsidR="00342524">
              <w:rPr>
                <w:rFonts w:ascii="Times New Roman" w:hAnsi="Times New Roman" w:cs="Times New Roman"/>
              </w:rPr>
              <w:t>.</w:t>
            </w:r>
          </w:p>
        </w:tc>
        <w:tc>
          <w:tcPr>
            <w:tcW w:w="2892" w:type="dxa"/>
            <w:shd w:val="clear" w:color="auto" w:fill="auto"/>
          </w:tcPr>
          <w:p w14:paraId="4FACC0C5" w14:textId="77777777" w:rsidR="00F960E2" w:rsidRPr="00294795" w:rsidRDefault="00F960E2" w:rsidP="00294795">
            <w:pPr>
              <w:spacing w:before="120" w:after="120"/>
              <w:jc w:val="left"/>
              <w:rPr>
                <w:rFonts w:ascii="Times New Roman" w:hAnsi="Times New Roman" w:cs="Times New Roman"/>
                <w:b/>
                <w:sz w:val="24"/>
              </w:rPr>
            </w:pPr>
          </w:p>
        </w:tc>
      </w:tr>
      <w:tr w:rsidR="00F960E2" w:rsidRPr="00973C0C" w14:paraId="76555E44" w14:textId="77777777" w:rsidTr="00A71853">
        <w:tc>
          <w:tcPr>
            <w:tcW w:w="2990" w:type="dxa"/>
            <w:shd w:val="clear" w:color="auto" w:fill="auto"/>
          </w:tcPr>
          <w:p w14:paraId="62FF8CDB" w14:textId="6B166364" w:rsidR="00F960E2" w:rsidRPr="00294795" w:rsidRDefault="00A46E35" w:rsidP="00294795">
            <w:pPr>
              <w:spacing w:before="120" w:after="120"/>
              <w:jc w:val="left"/>
              <w:rPr>
                <w:rFonts w:ascii="Times New Roman" w:hAnsi="Times New Roman" w:cs="Times New Roman"/>
                <w:b/>
                <w:sz w:val="24"/>
              </w:rPr>
            </w:pPr>
            <w:r w:rsidRPr="00294795">
              <w:rPr>
                <w:rFonts w:ascii="Times New Roman" w:hAnsi="Times New Roman" w:cs="Times New Roman"/>
                <w:b/>
                <w:sz w:val="24"/>
              </w:rPr>
              <w:lastRenderedPageBreak/>
              <w:t>Tie-down and lashings</w:t>
            </w:r>
          </w:p>
        </w:tc>
        <w:tc>
          <w:tcPr>
            <w:tcW w:w="3134" w:type="dxa"/>
            <w:shd w:val="clear" w:color="auto" w:fill="auto"/>
          </w:tcPr>
          <w:p w14:paraId="00CB9903" w14:textId="231EB1AC" w:rsidR="00F960E2" w:rsidRPr="003D0C1C" w:rsidRDefault="00342524">
            <w:pPr>
              <w:spacing w:before="120" w:after="120"/>
              <w:jc w:val="left"/>
              <w:rPr>
                <w:rFonts w:ascii="Times New Roman" w:hAnsi="Times New Roman" w:cs="Times New Roman"/>
              </w:rPr>
            </w:pPr>
            <w:r>
              <w:rPr>
                <w:rFonts w:ascii="Times New Roman" w:hAnsi="Times New Roman" w:cs="Times New Roman"/>
              </w:rPr>
              <w:t xml:space="preserve">Eg </w:t>
            </w:r>
            <w:r w:rsidR="00A46E35" w:rsidRPr="003D0C1C">
              <w:rPr>
                <w:rFonts w:ascii="Times New Roman" w:hAnsi="Times New Roman" w:cs="Times New Roman"/>
              </w:rPr>
              <w:t>Land-based</w:t>
            </w:r>
            <w:r>
              <w:rPr>
                <w:rFonts w:ascii="Times New Roman" w:hAnsi="Times New Roman" w:cs="Times New Roman"/>
              </w:rPr>
              <w:t xml:space="preserve"> including </w:t>
            </w:r>
            <w:r w:rsidR="00A46E35" w:rsidRPr="003D0C1C">
              <w:rPr>
                <w:rFonts w:ascii="Times New Roman" w:hAnsi="Times New Roman" w:cs="Times New Roman"/>
              </w:rPr>
              <w:t>expected wind conditions</w:t>
            </w:r>
            <w:r>
              <w:rPr>
                <w:rFonts w:ascii="Times New Roman" w:hAnsi="Times New Roman" w:cs="Times New Roman"/>
              </w:rPr>
              <w:t xml:space="preserve"> and</w:t>
            </w:r>
            <w:r w:rsidR="00A46E35" w:rsidRPr="003D0C1C">
              <w:rPr>
                <w:rFonts w:ascii="Times New Roman" w:hAnsi="Times New Roman" w:cs="Times New Roman"/>
              </w:rPr>
              <w:t xml:space="preserve"> ship</w:t>
            </w:r>
            <w:r>
              <w:rPr>
                <w:rFonts w:ascii="Times New Roman" w:hAnsi="Times New Roman" w:cs="Times New Roman"/>
              </w:rPr>
              <w:t>-</w:t>
            </w:r>
            <w:r w:rsidR="00A46E35" w:rsidRPr="003D0C1C">
              <w:rPr>
                <w:rFonts w:ascii="Times New Roman" w:hAnsi="Times New Roman" w:cs="Times New Roman"/>
              </w:rPr>
              <w:t xml:space="preserve">based (embarked) </w:t>
            </w:r>
            <w:r>
              <w:rPr>
                <w:rFonts w:ascii="Times New Roman" w:hAnsi="Times New Roman" w:cs="Times New Roman"/>
              </w:rPr>
              <w:t xml:space="preserve">including </w:t>
            </w:r>
            <w:r w:rsidR="00A46E35" w:rsidRPr="003D0C1C">
              <w:rPr>
                <w:rFonts w:ascii="Times New Roman" w:hAnsi="Times New Roman" w:cs="Times New Roman"/>
              </w:rPr>
              <w:t>expected sea conditions</w:t>
            </w:r>
            <w:r>
              <w:rPr>
                <w:rFonts w:ascii="Times New Roman" w:hAnsi="Times New Roman" w:cs="Times New Roman"/>
              </w:rPr>
              <w:t>.</w:t>
            </w:r>
          </w:p>
        </w:tc>
        <w:tc>
          <w:tcPr>
            <w:tcW w:w="2892" w:type="dxa"/>
            <w:shd w:val="clear" w:color="auto" w:fill="auto"/>
          </w:tcPr>
          <w:p w14:paraId="1DB9A756" w14:textId="77777777" w:rsidR="00F960E2" w:rsidRPr="00294795" w:rsidRDefault="00F960E2" w:rsidP="00294795">
            <w:pPr>
              <w:spacing w:before="120" w:after="120"/>
              <w:jc w:val="left"/>
              <w:rPr>
                <w:rFonts w:ascii="Times New Roman" w:hAnsi="Times New Roman" w:cs="Times New Roman"/>
                <w:b/>
                <w:sz w:val="24"/>
              </w:rPr>
            </w:pPr>
          </w:p>
        </w:tc>
      </w:tr>
      <w:tr w:rsidR="00F960E2" w:rsidRPr="00973C0C" w14:paraId="38D121A7" w14:textId="77777777" w:rsidTr="00A71853">
        <w:tc>
          <w:tcPr>
            <w:tcW w:w="2990" w:type="dxa"/>
            <w:shd w:val="clear" w:color="auto" w:fill="auto"/>
          </w:tcPr>
          <w:p w14:paraId="72CF9C6E" w14:textId="30FE9D6C" w:rsidR="00F960E2" w:rsidRPr="00294795" w:rsidRDefault="00A46E35" w:rsidP="00294795">
            <w:pPr>
              <w:spacing w:before="120" w:after="120"/>
              <w:jc w:val="left"/>
              <w:rPr>
                <w:rFonts w:ascii="Times New Roman" w:hAnsi="Times New Roman" w:cs="Times New Roman"/>
                <w:b/>
                <w:sz w:val="24"/>
              </w:rPr>
            </w:pPr>
            <w:r w:rsidRPr="00294795">
              <w:rPr>
                <w:rFonts w:ascii="Times New Roman" w:hAnsi="Times New Roman" w:cs="Times New Roman"/>
                <w:b/>
                <w:sz w:val="24"/>
              </w:rPr>
              <w:t>Ground handling</w:t>
            </w:r>
          </w:p>
        </w:tc>
        <w:tc>
          <w:tcPr>
            <w:tcW w:w="3134" w:type="dxa"/>
            <w:shd w:val="clear" w:color="auto" w:fill="auto"/>
          </w:tcPr>
          <w:p w14:paraId="21B11BE1" w14:textId="78083036" w:rsidR="00F960E2" w:rsidRPr="003D0C1C" w:rsidRDefault="00342524" w:rsidP="00294795">
            <w:pPr>
              <w:spacing w:before="120" w:after="120"/>
              <w:jc w:val="left"/>
              <w:rPr>
                <w:rFonts w:ascii="Times New Roman" w:hAnsi="Times New Roman" w:cs="Times New Roman"/>
              </w:rPr>
            </w:pPr>
            <w:r>
              <w:rPr>
                <w:rFonts w:ascii="Times New Roman" w:hAnsi="Times New Roman" w:cs="Times New Roman"/>
              </w:rPr>
              <w:t xml:space="preserve">Eg </w:t>
            </w:r>
            <w:r w:rsidR="00A46E35" w:rsidRPr="003D0C1C">
              <w:rPr>
                <w:rFonts w:ascii="Times New Roman" w:hAnsi="Times New Roman" w:cs="Times New Roman"/>
              </w:rPr>
              <w:t>Towing distances, frequency</w:t>
            </w:r>
            <w:r w:rsidR="000C1BBC" w:rsidRPr="003D0C1C">
              <w:rPr>
                <w:rFonts w:ascii="Times New Roman" w:hAnsi="Times New Roman" w:cs="Times New Roman"/>
              </w:rPr>
              <w:t>, hangars</w:t>
            </w:r>
            <w:r w:rsidR="00BC112D">
              <w:rPr>
                <w:rFonts w:ascii="Times New Roman" w:hAnsi="Times New Roman" w:cs="Times New Roman"/>
              </w:rPr>
              <w:t>.</w:t>
            </w:r>
          </w:p>
        </w:tc>
        <w:tc>
          <w:tcPr>
            <w:tcW w:w="2892" w:type="dxa"/>
            <w:shd w:val="clear" w:color="auto" w:fill="auto"/>
          </w:tcPr>
          <w:p w14:paraId="22873A37" w14:textId="77777777" w:rsidR="00F960E2" w:rsidRPr="00294795" w:rsidRDefault="00F960E2" w:rsidP="00294795">
            <w:pPr>
              <w:spacing w:before="120" w:after="120"/>
              <w:jc w:val="left"/>
              <w:rPr>
                <w:rFonts w:ascii="Times New Roman" w:hAnsi="Times New Roman" w:cs="Times New Roman"/>
                <w:b/>
                <w:sz w:val="24"/>
              </w:rPr>
            </w:pPr>
          </w:p>
        </w:tc>
      </w:tr>
      <w:tr w:rsidR="002952C8" w:rsidRPr="00973C0C" w14:paraId="16F39977" w14:textId="77777777" w:rsidTr="00A71853">
        <w:tc>
          <w:tcPr>
            <w:tcW w:w="2990" w:type="dxa"/>
            <w:shd w:val="clear" w:color="auto" w:fill="auto"/>
          </w:tcPr>
          <w:p w14:paraId="48ECF15B" w14:textId="113624C1" w:rsidR="002952C8" w:rsidRPr="00294795" w:rsidRDefault="00E36BDA" w:rsidP="00294795">
            <w:pPr>
              <w:spacing w:before="120" w:after="120"/>
              <w:jc w:val="left"/>
              <w:rPr>
                <w:rFonts w:ascii="Times New Roman" w:hAnsi="Times New Roman" w:cs="Times New Roman"/>
                <w:b/>
                <w:sz w:val="24"/>
              </w:rPr>
            </w:pPr>
            <w:r w:rsidRPr="00294795">
              <w:rPr>
                <w:rFonts w:ascii="Times New Roman" w:hAnsi="Times New Roman" w:cs="Times New Roman"/>
                <w:b/>
                <w:sz w:val="24"/>
              </w:rPr>
              <w:t>Ground running</w:t>
            </w:r>
          </w:p>
        </w:tc>
        <w:tc>
          <w:tcPr>
            <w:tcW w:w="3134" w:type="dxa"/>
            <w:shd w:val="clear" w:color="auto" w:fill="auto"/>
          </w:tcPr>
          <w:p w14:paraId="44F40EB1" w14:textId="2B4D7B41" w:rsidR="002952C8" w:rsidRPr="003D0C1C" w:rsidRDefault="002D09D8" w:rsidP="00294795">
            <w:pPr>
              <w:spacing w:before="120" w:after="120"/>
              <w:jc w:val="left"/>
              <w:rPr>
                <w:rFonts w:ascii="Times New Roman" w:hAnsi="Times New Roman" w:cs="Times New Roman"/>
              </w:rPr>
            </w:pPr>
            <w:r>
              <w:rPr>
                <w:rFonts w:ascii="Times New Roman" w:hAnsi="Times New Roman" w:cs="Times New Roman"/>
              </w:rPr>
              <w:t>Eg proximity of MEP, surrounding facilities</w:t>
            </w:r>
            <w:r w:rsidR="00BC112D">
              <w:rPr>
                <w:rFonts w:ascii="Times New Roman" w:hAnsi="Times New Roman" w:cs="Times New Roman"/>
              </w:rPr>
              <w:t>.</w:t>
            </w:r>
          </w:p>
        </w:tc>
        <w:tc>
          <w:tcPr>
            <w:tcW w:w="2892" w:type="dxa"/>
            <w:shd w:val="clear" w:color="auto" w:fill="auto"/>
          </w:tcPr>
          <w:p w14:paraId="61E485F3" w14:textId="77777777" w:rsidR="002952C8" w:rsidRPr="00294795" w:rsidRDefault="002952C8" w:rsidP="00294795">
            <w:pPr>
              <w:spacing w:before="120" w:after="120"/>
              <w:jc w:val="left"/>
              <w:rPr>
                <w:rFonts w:ascii="Times New Roman" w:hAnsi="Times New Roman" w:cs="Times New Roman"/>
                <w:b/>
                <w:sz w:val="24"/>
              </w:rPr>
            </w:pPr>
          </w:p>
        </w:tc>
      </w:tr>
      <w:tr w:rsidR="002952C8" w:rsidRPr="00973C0C" w14:paraId="26A90380" w14:textId="77777777" w:rsidTr="00A71853">
        <w:tc>
          <w:tcPr>
            <w:tcW w:w="2990" w:type="dxa"/>
            <w:shd w:val="clear" w:color="auto" w:fill="auto"/>
          </w:tcPr>
          <w:p w14:paraId="1BBC6B0E" w14:textId="52F0947B" w:rsidR="002952C8" w:rsidRPr="00294795" w:rsidRDefault="00E36BDA" w:rsidP="00294795">
            <w:pPr>
              <w:spacing w:before="120" w:after="120"/>
              <w:jc w:val="left"/>
              <w:rPr>
                <w:rFonts w:ascii="Times New Roman" w:hAnsi="Times New Roman" w:cs="Times New Roman"/>
                <w:b/>
                <w:sz w:val="24"/>
              </w:rPr>
            </w:pPr>
            <w:r w:rsidRPr="00294795">
              <w:rPr>
                <w:rFonts w:ascii="Times New Roman" w:hAnsi="Times New Roman" w:cs="Times New Roman"/>
                <w:b/>
                <w:sz w:val="24"/>
              </w:rPr>
              <w:t>Corrosive/salt laden atmospheric conditions whilst on the ground</w:t>
            </w:r>
          </w:p>
        </w:tc>
        <w:tc>
          <w:tcPr>
            <w:tcW w:w="3134" w:type="dxa"/>
            <w:shd w:val="clear" w:color="auto" w:fill="auto"/>
          </w:tcPr>
          <w:p w14:paraId="2663BC4F" w14:textId="567E3EF5" w:rsidR="002952C8" w:rsidRPr="003D0C1C" w:rsidRDefault="00701449" w:rsidP="00294795">
            <w:pPr>
              <w:spacing w:before="120" w:after="120"/>
              <w:jc w:val="left"/>
              <w:rPr>
                <w:rFonts w:ascii="Times New Roman" w:hAnsi="Times New Roman" w:cs="Times New Roman"/>
              </w:rPr>
            </w:pPr>
            <w:r w:rsidRPr="003D0C1C">
              <w:rPr>
                <w:rFonts w:ascii="Times New Roman" w:hAnsi="Times New Roman" w:cs="Times New Roman"/>
              </w:rPr>
              <w:t>E</w:t>
            </w:r>
            <w:r w:rsidR="00E36BDA" w:rsidRPr="003D0C1C">
              <w:rPr>
                <w:rFonts w:ascii="Times New Roman" w:hAnsi="Times New Roman" w:cs="Times New Roman"/>
              </w:rPr>
              <w:t xml:space="preserve">g those experienced during embarked operations, requiring specialist continuing airworthiness support (eg </w:t>
            </w:r>
            <w:r w:rsidR="0070341D">
              <w:rPr>
                <w:rFonts w:ascii="Times New Roman" w:hAnsi="Times New Roman" w:cs="Times New Roman"/>
              </w:rPr>
              <w:t>Aircraft</w:t>
            </w:r>
            <w:r w:rsidR="00E36BDA" w:rsidRPr="003D0C1C">
              <w:rPr>
                <w:rFonts w:ascii="Times New Roman" w:hAnsi="Times New Roman" w:cs="Times New Roman"/>
              </w:rPr>
              <w:t xml:space="preserve"> washing facilities, surface finish maintenance)</w:t>
            </w:r>
            <w:r w:rsidR="00342524">
              <w:rPr>
                <w:rFonts w:ascii="Times New Roman" w:hAnsi="Times New Roman" w:cs="Times New Roman"/>
              </w:rPr>
              <w:t>.</w:t>
            </w:r>
          </w:p>
        </w:tc>
        <w:tc>
          <w:tcPr>
            <w:tcW w:w="2892" w:type="dxa"/>
            <w:shd w:val="clear" w:color="auto" w:fill="auto"/>
          </w:tcPr>
          <w:p w14:paraId="5B3BF814" w14:textId="77777777" w:rsidR="002952C8" w:rsidRPr="00294795" w:rsidRDefault="002952C8" w:rsidP="00294795">
            <w:pPr>
              <w:spacing w:before="120" w:after="120"/>
              <w:jc w:val="left"/>
              <w:rPr>
                <w:rFonts w:ascii="Times New Roman" w:hAnsi="Times New Roman" w:cs="Times New Roman"/>
                <w:b/>
                <w:sz w:val="24"/>
              </w:rPr>
            </w:pPr>
          </w:p>
        </w:tc>
      </w:tr>
      <w:tr w:rsidR="00992736" w:rsidRPr="00973C0C" w14:paraId="1FEACEB7" w14:textId="77777777" w:rsidTr="00A71853">
        <w:tc>
          <w:tcPr>
            <w:tcW w:w="2990" w:type="dxa"/>
            <w:shd w:val="clear" w:color="auto" w:fill="auto"/>
          </w:tcPr>
          <w:p w14:paraId="492F1211" w14:textId="1F49D953" w:rsidR="00992736" w:rsidRDefault="00992736">
            <w:pPr>
              <w:spacing w:before="120" w:after="120"/>
              <w:rPr>
                <w:rFonts w:ascii="Times New Roman" w:hAnsi="Times New Roman" w:cs="Times New Roman"/>
                <w:b/>
                <w:sz w:val="24"/>
              </w:rPr>
            </w:pPr>
            <w:r>
              <w:rPr>
                <w:rFonts w:ascii="Times New Roman" w:hAnsi="Times New Roman" w:cs="Times New Roman"/>
                <w:b/>
                <w:sz w:val="24"/>
              </w:rPr>
              <w:t>Wind limits</w:t>
            </w:r>
          </w:p>
        </w:tc>
        <w:tc>
          <w:tcPr>
            <w:tcW w:w="3134" w:type="dxa"/>
            <w:shd w:val="clear" w:color="auto" w:fill="auto"/>
          </w:tcPr>
          <w:p w14:paraId="2DD50419" w14:textId="543BD725" w:rsidR="00992736" w:rsidRPr="003D0C1C" w:rsidRDefault="00762E65">
            <w:pPr>
              <w:spacing w:before="120" w:after="120"/>
              <w:rPr>
                <w:rFonts w:ascii="Times New Roman" w:hAnsi="Times New Roman" w:cs="Times New Roman"/>
              </w:rPr>
            </w:pPr>
            <w:r w:rsidRPr="003D0C1C">
              <w:rPr>
                <w:rFonts w:ascii="Times New Roman" w:hAnsi="Times New Roman" w:cs="Times New Roman"/>
              </w:rPr>
              <w:t xml:space="preserve">Eg </w:t>
            </w:r>
            <w:r w:rsidR="00342524" w:rsidRPr="003D0C1C">
              <w:rPr>
                <w:rFonts w:ascii="Times New Roman" w:hAnsi="Times New Roman" w:cs="Times New Roman"/>
              </w:rPr>
              <w:t xml:space="preserve">crosswind/tailwind limits </w:t>
            </w:r>
            <w:r w:rsidRPr="003D0C1C">
              <w:rPr>
                <w:rFonts w:ascii="Times New Roman" w:hAnsi="Times New Roman" w:cs="Times New Roman"/>
              </w:rPr>
              <w:t>for taxi, take-off and landi</w:t>
            </w:r>
            <w:r w:rsidR="00342524">
              <w:rPr>
                <w:rFonts w:ascii="Times New Roman" w:hAnsi="Times New Roman" w:cs="Times New Roman"/>
              </w:rPr>
              <w:t>ng.</w:t>
            </w:r>
          </w:p>
        </w:tc>
        <w:tc>
          <w:tcPr>
            <w:tcW w:w="2892" w:type="dxa"/>
            <w:shd w:val="clear" w:color="auto" w:fill="auto"/>
          </w:tcPr>
          <w:p w14:paraId="600AF877" w14:textId="77777777" w:rsidR="00992736" w:rsidRPr="00973C0C" w:rsidRDefault="00992736">
            <w:pPr>
              <w:spacing w:before="120" w:after="120"/>
              <w:rPr>
                <w:rFonts w:ascii="Times New Roman" w:hAnsi="Times New Roman" w:cs="Times New Roman"/>
                <w:b/>
                <w:sz w:val="24"/>
              </w:rPr>
            </w:pPr>
          </w:p>
        </w:tc>
      </w:tr>
      <w:tr w:rsidR="00992736" w:rsidRPr="00973C0C" w14:paraId="20F6D108" w14:textId="77777777" w:rsidTr="00A71853">
        <w:tc>
          <w:tcPr>
            <w:tcW w:w="2990" w:type="dxa"/>
            <w:shd w:val="clear" w:color="auto" w:fill="auto"/>
          </w:tcPr>
          <w:p w14:paraId="11F8F868" w14:textId="127EA633" w:rsidR="00992736" w:rsidRDefault="00992736" w:rsidP="00E158F6">
            <w:pPr>
              <w:spacing w:before="120" w:after="120"/>
              <w:jc w:val="left"/>
              <w:rPr>
                <w:rFonts w:ascii="Times New Roman" w:hAnsi="Times New Roman" w:cs="Times New Roman"/>
                <w:b/>
                <w:sz w:val="24"/>
              </w:rPr>
            </w:pPr>
            <w:r>
              <w:rPr>
                <w:rFonts w:ascii="Times New Roman" w:hAnsi="Times New Roman" w:cs="Times New Roman"/>
                <w:b/>
                <w:sz w:val="24"/>
              </w:rPr>
              <w:t>Specific Meteorological conditions</w:t>
            </w:r>
          </w:p>
        </w:tc>
        <w:tc>
          <w:tcPr>
            <w:tcW w:w="3134" w:type="dxa"/>
            <w:shd w:val="clear" w:color="auto" w:fill="auto"/>
          </w:tcPr>
          <w:p w14:paraId="175E6F6C" w14:textId="505D0F66" w:rsidR="00992736" w:rsidRPr="003D0C1C" w:rsidRDefault="00762E65" w:rsidP="00294795">
            <w:pPr>
              <w:spacing w:before="120" w:after="120"/>
              <w:jc w:val="left"/>
              <w:rPr>
                <w:rFonts w:ascii="Times New Roman" w:hAnsi="Times New Roman" w:cs="Times New Roman"/>
              </w:rPr>
            </w:pPr>
            <w:r w:rsidRPr="003D0C1C">
              <w:rPr>
                <w:rFonts w:ascii="Times New Roman" w:hAnsi="Times New Roman" w:cs="Times New Roman"/>
              </w:rPr>
              <w:t>Eg snow and ice, high temperatures</w:t>
            </w:r>
            <w:r w:rsidR="00D27EDE" w:rsidRPr="003D0C1C">
              <w:rPr>
                <w:rFonts w:ascii="Times New Roman" w:hAnsi="Times New Roman" w:cs="Times New Roman"/>
              </w:rPr>
              <w:t>, dust/sand storms</w:t>
            </w:r>
            <w:r w:rsidR="00BC112D">
              <w:rPr>
                <w:rFonts w:ascii="Times New Roman" w:hAnsi="Times New Roman" w:cs="Times New Roman"/>
              </w:rPr>
              <w:t>.</w:t>
            </w:r>
          </w:p>
        </w:tc>
        <w:tc>
          <w:tcPr>
            <w:tcW w:w="2892" w:type="dxa"/>
            <w:shd w:val="clear" w:color="auto" w:fill="auto"/>
          </w:tcPr>
          <w:p w14:paraId="1CE53A35" w14:textId="77777777" w:rsidR="00992736" w:rsidRPr="00973C0C" w:rsidRDefault="00992736">
            <w:pPr>
              <w:spacing w:before="120" w:after="120"/>
              <w:rPr>
                <w:rFonts w:ascii="Times New Roman" w:hAnsi="Times New Roman" w:cs="Times New Roman"/>
                <w:b/>
                <w:sz w:val="24"/>
              </w:rPr>
            </w:pPr>
          </w:p>
        </w:tc>
      </w:tr>
      <w:tr w:rsidR="00D76FDD" w:rsidRPr="00973C0C" w14:paraId="7A53F64E" w14:textId="77777777" w:rsidTr="00A71853">
        <w:tc>
          <w:tcPr>
            <w:tcW w:w="2990" w:type="dxa"/>
            <w:shd w:val="clear" w:color="auto" w:fill="auto"/>
          </w:tcPr>
          <w:p w14:paraId="6B693858" w14:textId="58C63C49" w:rsidR="00D76FDD" w:rsidRDefault="00D76FDD" w:rsidP="00294795">
            <w:pPr>
              <w:spacing w:before="120" w:after="120"/>
              <w:jc w:val="left"/>
              <w:rPr>
                <w:rFonts w:ascii="Times New Roman" w:hAnsi="Times New Roman" w:cs="Times New Roman"/>
                <w:b/>
                <w:sz w:val="24"/>
              </w:rPr>
            </w:pPr>
            <w:r>
              <w:rPr>
                <w:rFonts w:ascii="Times New Roman" w:hAnsi="Times New Roman" w:cs="Times New Roman"/>
                <w:b/>
                <w:sz w:val="24"/>
              </w:rPr>
              <w:t xml:space="preserve">Additional </w:t>
            </w:r>
            <w:r w:rsidR="00762E65">
              <w:rPr>
                <w:rFonts w:ascii="Times New Roman" w:hAnsi="Times New Roman" w:cs="Times New Roman"/>
                <w:b/>
                <w:sz w:val="24"/>
              </w:rPr>
              <w:t>c</w:t>
            </w:r>
            <w:r>
              <w:rPr>
                <w:rFonts w:ascii="Times New Roman" w:hAnsi="Times New Roman" w:cs="Times New Roman"/>
                <w:b/>
                <w:sz w:val="24"/>
              </w:rPr>
              <w:t>onsiderations (as required)</w:t>
            </w:r>
          </w:p>
        </w:tc>
        <w:tc>
          <w:tcPr>
            <w:tcW w:w="3134" w:type="dxa"/>
            <w:shd w:val="clear" w:color="auto" w:fill="auto"/>
          </w:tcPr>
          <w:p w14:paraId="3EA367F4" w14:textId="74BE7B46" w:rsidR="00D76FDD" w:rsidRPr="003D0C1C" w:rsidRDefault="00D76FDD">
            <w:pPr>
              <w:spacing w:before="120" w:after="120"/>
              <w:rPr>
                <w:rFonts w:ascii="Times New Roman" w:hAnsi="Times New Roman" w:cs="Times New Roman"/>
              </w:rPr>
            </w:pPr>
            <w:r w:rsidRPr="003D0C1C">
              <w:rPr>
                <w:rFonts w:ascii="Times New Roman" w:hAnsi="Times New Roman" w:cs="Times New Roman"/>
              </w:rPr>
              <w:t>Eg chase vehicle</w:t>
            </w:r>
            <w:r w:rsidR="00762E65" w:rsidRPr="003D0C1C">
              <w:rPr>
                <w:rFonts w:ascii="Times New Roman" w:hAnsi="Times New Roman" w:cs="Times New Roman"/>
              </w:rPr>
              <w:t xml:space="preserve"> for taxi, take-off, landing</w:t>
            </w:r>
            <w:r w:rsidR="00BC112D">
              <w:rPr>
                <w:rFonts w:ascii="Times New Roman" w:hAnsi="Times New Roman" w:cs="Times New Roman"/>
              </w:rPr>
              <w:t>.</w:t>
            </w:r>
          </w:p>
        </w:tc>
        <w:tc>
          <w:tcPr>
            <w:tcW w:w="2892" w:type="dxa"/>
            <w:shd w:val="clear" w:color="auto" w:fill="auto"/>
          </w:tcPr>
          <w:p w14:paraId="1DD7C958" w14:textId="77777777" w:rsidR="00D76FDD" w:rsidRPr="00973C0C" w:rsidRDefault="00D76FDD">
            <w:pPr>
              <w:spacing w:before="120" w:after="120"/>
              <w:rPr>
                <w:rFonts w:ascii="Times New Roman" w:hAnsi="Times New Roman" w:cs="Times New Roman"/>
                <w:b/>
                <w:sz w:val="24"/>
              </w:rPr>
            </w:pPr>
          </w:p>
        </w:tc>
      </w:tr>
      <w:tr w:rsidR="00D461A6" w:rsidRPr="00973C0C" w14:paraId="4934D2F8" w14:textId="77777777" w:rsidTr="00EA33AA">
        <w:tc>
          <w:tcPr>
            <w:tcW w:w="9016" w:type="dxa"/>
            <w:gridSpan w:val="3"/>
            <w:shd w:val="clear" w:color="auto" w:fill="EEECE1" w:themeFill="background2"/>
          </w:tcPr>
          <w:p w14:paraId="7FD27DE6" w14:textId="0E8567BF" w:rsidR="00D461A6" w:rsidRPr="00294795" w:rsidRDefault="00D461A6" w:rsidP="00294795">
            <w:pPr>
              <w:spacing w:before="120" w:after="120"/>
              <w:jc w:val="center"/>
              <w:rPr>
                <w:rFonts w:ascii="Times New Roman" w:hAnsi="Times New Roman" w:cs="Times New Roman"/>
                <w:b/>
                <w:sz w:val="24"/>
              </w:rPr>
            </w:pPr>
            <w:r w:rsidRPr="00294795">
              <w:rPr>
                <w:rFonts w:ascii="Times New Roman" w:hAnsi="Times New Roman" w:cs="Times New Roman"/>
                <w:b/>
                <w:sz w:val="24"/>
              </w:rPr>
              <w:t>RPS/GCS ground physical environment</w:t>
            </w:r>
          </w:p>
        </w:tc>
      </w:tr>
      <w:tr w:rsidR="00675BBF" w:rsidRPr="00973C0C" w14:paraId="0441C7E7" w14:textId="77777777" w:rsidTr="00A71853">
        <w:tc>
          <w:tcPr>
            <w:tcW w:w="2990" w:type="dxa"/>
            <w:shd w:val="clear" w:color="auto" w:fill="EEECE1" w:themeFill="background2"/>
          </w:tcPr>
          <w:p w14:paraId="51C7755E" w14:textId="44422EBF" w:rsidR="00675BBF" w:rsidRPr="00294795" w:rsidRDefault="00B30B07" w:rsidP="00675BBF">
            <w:pPr>
              <w:spacing w:before="120" w:after="120"/>
              <w:rPr>
                <w:rFonts w:ascii="Times New Roman" w:hAnsi="Times New Roman" w:cs="Times New Roman"/>
                <w:b/>
                <w:sz w:val="24"/>
              </w:rPr>
            </w:pPr>
            <w:r>
              <w:rPr>
                <w:rFonts w:ascii="Times New Roman" w:hAnsi="Times New Roman" w:cs="Times New Roman"/>
                <w:b/>
                <w:sz w:val="24"/>
              </w:rPr>
              <w:t>Component</w:t>
            </w:r>
          </w:p>
        </w:tc>
        <w:tc>
          <w:tcPr>
            <w:tcW w:w="3134" w:type="dxa"/>
            <w:shd w:val="clear" w:color="auto" w:fill="EEECE1" w:themeFill="background2"/>
          </w:tcPr>
          <w:p w14:paraId="6BEE7DCC" w14:textId="70370DD5" w:rsidR="00675BBF" w:rsidRPr="00294795" w:rsidRDefault="00675BBF" w:rsidP="00675BBF">
            <w:pPr>
              <w:spacing w:before="120" w:after="120"/>
              <w:rPr>
                <w:rFonts w:ascii="Times New Roman" w:hAnsi="Times New Roman" w:cs="Times New Roman"/>
                <w:sz w:val="24"/>
              </w:rPr>
            </w:pPr>
            <w:r w:rsidRPr="00294795">
              <w:rPr>
                <w:rFonts w:ascii="Times New Roman" w:hAnsi="Times New Roman" w:cs="Times New Roman"/>
                <w:b/>
                <w:sz w:val="24"/>
              </w:rPr>
              <w:t>Guidance</w:t>
            </w:r>
          </w:p>
        </w:tc>
        <w:tc>
          <w:tcPr>
            <w:tcW w:w="2892" w:type="dxa"/>
            <w:shd w:val="clear" w:color="auto" w:fill="EEECE1" w:themeFill="background2"/>
          </w:tcPr>
          <w:p w14:paraId="375CF578" w14:textId="0B1A8E1B" w:rsidR="00675BBF" w:rsidRPr="00294795" w:rsidRDefault="00675BBF" w:rsidP="00675BBF">
            <w:pPr>
              <w:spacing w:before="120" w:after="120"/>
              <w:rPr>
                <w:rFonts w:ascii="Times New Roman" w:hAnsi="Times New Roman" w:cs="Times New Roman"/>
                <w:b/>
                <w:sz w:val="24"/>
              </w:rPr>
            </w:pPr>
            <w:r w:rsidRPr="00294795">
              <w:rPr>
                <w:rFonts w:ascii="Times New Roman" w:hAnsi="Times New Roman" w:cs="Times New Roman"/>
                <w:b/>
                <w:sz w:val="24"/>
              </w:rPr>
              <w:t>Description</w:t>
            </w:r>
          </w:p>
        </w:tc>
      </w:tr>
      <w:tr w:rsidR="00675BBF" w:rsidRPr="00973C0C" w14:paraId="63302574" w14:textId="77777777" w:rsidTr="00A71853">
        <w:tc>
          <w:tcPr>
            <w:tcW w:w="2990" w:type="dxa"/>
            <w:shd w:val="clear" w:color="auto" w:fill="auto"/>
          </w:tcPr>
          <w:p w14:paraId="77B02917" w14:textId="15A1B041" w:rsidR="00675BBF" w:rsidRPr="00294795" w:rsidRDefault="00675BBF" w:rsidP="00294795">
            <w:pPr>
              <w:spacing w:before="120" w:after="120"/>
              <w:jc w:val="left"/>
              <w:rPr>
                <w:rFonts w:ascii="Times New Roman" w:hAnsi="Times New Roman" w:cs="Times New Roman"/>
                <w:b/>
                <w:sz w:val="24"/>
              </w:rPr>
            </w:pPr>
            <w:r w:rsidRPr="00294795">
              <w:rPr>
                <w:rFonts w:ascii="Times New Roman" w:hAnsi="Times New Roman" w:cs="Times New Roman"/>
                <w:b/>
                <w:sz w:val="24"/>
              </w:rPr>
              <w:t>RPS/GCS location or surrounds</w:t>
            </w:r>
          </w:p>
        </w:tc>
        <w:tc>
          <w:tcPr>
            <w:tcW w:w="3134" w:type="dxa"/>
            <w:shd w:val="clear" w:color="auto" w:fill="auto"/>
          </w:tcPr>
          <w:p w14:paraId="3C254DAB" w14:textId="241F87CD" w:rsidR="00675BBF" w:rsidRPr="003D0C1C" w:rsidRDefault="00675BBF">
            <w:pPr>
              <w:spacing w:before="120" w:after="120"/>
              <w:jc w:val="left"/>
              <w:rPr>
                <w:rFonts w:ascii="Times New Roman" w:hAnsi="Times New Roman" w:cs="Times New Roman"/>
              </w:rPr>
            </w:pPr>
            <w:r w:rsidRPr="003D0C1C">
              <w:rPr>
                <w:rFonts w:ascii="Times New Roman" w:hAnsi="Times New Roman" w:cs="Times New Roman"/>
              </w:rPr>
              <w:t xml:space="preserve">If </w:t>
            </w:r>
            <w:r w:rsidR="007F5B65">
              <w:rPr>
                <w:rFonts w:ascii="Times New Roman" w:hAnsi="Times New Roman" w:cs="Times New Roman"/>
              </w:rPr>
              <w:t xml:space="preserve">the </w:t>
            </w:r>
            <w:r w:rsidR="007F5B65" w:rsidRPr="00B30B07">
              <w:rPr>
                <w:rFonts w:ascii="Times New Roman" w:hAnsi="Times New Roman" w:cs="Times New Roman"/>
              </w:rPr>
              <w:t>applicant</w:t>
            </w:r>
            <w:r w:rsidRPr="00B30B07">
              <w:rPr>
                <w:rFonts w:ascii="Times New Roman" w:hAnsi="Times New Roman" w:cs="Times New Roman"/>
              </w:rPr>
              <w:t xml:space="preserve"> </w:t>
            </w:r>
            <w:r w:rsidR="00802D46" w:rsidRPr="00B30B07">
              <w:rPr>
                <w:rFonts w:ascii="Times New Roman" w:hAnsi="Times New Roman" w:cs="Times New Roman"/>
              </w:rPr>
              <w:t>intend</w:t>
            </w:r>
            <w:r w:rsidR="007F5B65" w:rsidRPr="00B30B07">
              <w:rPr>
                <w:rFonts w:ascii="Times New Roman" w:hAnsi="Times New Roman" w:cs="Times New Roman"/>
              </w:rPr>
              <w:t>s</w:t>
            </w:r>
            <w:r w:rsidR="00802D46" w:rsidRPr="003D0C1C">
              <w:rPr>
                <w:rFonts w:ascii="Times New Roman" w:hAnsi="Times New Roman" w:cs="Times New Roman"/>
              </w:rPr>
              <w:t xml:space="preserve"> </w:t>
            </w:r>
            <w:r w:rsidRPr="003D0C1C">
              <w:rPr>
                <w:rFonts w:ascii="Times New Roman" w:hAnsi="Times New Roman" w:cs="Times New Roman"/>
              </w:rPr>
              <w:t>to</w:t>
            </w:r>
            <w:r w:rsidR="007F5B65">
              <w:rPr>
                <w:rFonts w:ascii="Times New Roman" w:hAnsi="Times New Roman" w:cs="Times New Roman"/>
              </w:rPr>
              <w:t xml:space="preserve"> locate the RPS/GCS separately to</w:t>
            </w:r>
            <w:r w:rsidRPr="003D0C1C">
              <w:rPr>
                <w:rFonts w:ascii="Times New Roman" w:hAnsi="Times New Roman" w:cs="Times New Roman"/>
              </w:rPr>
              <w:t xml:space="preserve"> the UA</w:t>
            </w:r>
            <w:r w:rsidR="00127DC3">
              <w:rPr>
                <w:rFonts w:ascii="Times New Roman" w:hAnsi="Times New Roman" w:cs="Times New Roman"/>
              </w:rPr>
              <w:t xml:space="preserve">, </w:t>
            </w:r>
            <w:r w:rsidRPr="003D0C1C">
              <w:rPr>
                <w:rFonts w:ascii="Times New Roman" w:hAnsi="Times New Roman" w:cs="Times New Roman"/>
              </w:rPr>
              <w:t xml:space="preserve">provide information on the ground physical operating environment that the RPS/GCS </w:t>
            </w:r>
            <w:r w:rsidR="00DC7D96">
              <w:rPr>
                <w:rFonts w:ascii="Times New Roman" w:hAnsi="Times New Roman" w:cs="Times New Roman"/>
              </w:rPr>
              <w:t>is</w:t>
            </w:r>
            <w:r w:rsidRPr="003D0C1C">
              <w:rPr>
                <w:rFonts w:ascii="Times New Roman" w:hAnsi="Times New Roman" w:cs="Times New Roman"/>
              </w:rPr>
              <w:t xml:space="preserve"> exposed to that may affect the correct operation of the RPS/GCS (eg ship compartment characteristics that may </w:t>
            </w:r>
            <w:r w:rsidR="00127DC3" w:rsidRPr="003D0C1C">
              <w:rPr>
                <w:rFonts w:ascii="Times New Roman" w:hAnsi="Times New Roman" w:cs="Times New Roman"/>
              </w:rPr>
              <w:t>affect</w:t>
            </w:r>
            <w:r w:rsidRPr="003D0C1C">
              <w:rPr>
                <w:rFonts w:ascii="Times New Roman" w:hAnsi="Times New Roman" w:cs="Times New Roman"/>
              </w:rPr>
              <w:t xml:space="preserve"> RP performance)</w:t>
            </w:r>
            <w:r w:rsidR="00802D46">
              <w:rPr>
                <w:rFonts w:ascii="Times New Roman" w:hAnsi="Times New Roman" w:cs="Times New Roman"/>
              </w:rPr>
              <w:t>.</w:t>
            </w:r>
            <w:r w:rsidR="00C667D1">
              <w:rPr>
                <w:rFonts w:ascii="Times New Roman" w:hAnsi="Times New Roman" w:cs="Times New Roman"/>
              </w:rPr>
              <w:t xml:space="preserve"> </w:t>
            </w:r>
          </w:p>
        </w:tc>
        <w:tc>
          <w:tcPr>
            <w:tcW w:w="2892" w:type="dxa"/>
            <w:shd w:val="clear" w:color="auto" w:fill="auto"/>
          </w:tcPr>
          <w:p w14:paraId="7E216BC3" w14:textId="77777777" w:rsidR="00675BBF" w:rsidRPr="00294795" w:rsidRDefault="00675BBF" w:rsidP="00294795">
            <w:pPr>
              <w:spacing w:before="120" w:after="120"/>
              <w:jc w:val="left"/>
              <w:rPr>
                <w:rFonts w:ascii="Times New Roman" w:hAnsi="Times New Roman" w:cs="Times New Roman"/>
                <w:b/>
                <w:sz w:val="24"/>
              </w:rPr>
            </w:pPr>
          </w:p>
        </w:tc>
      </w:tr>
      <w:tr w:rsidR="00675BBF" w:rsidRPr="00973C0C" w14:paraId="6D1562F4" w14:textId="77777777" w:rsidTr="00A71853">
        <w:tc>
          <w:tcPr>
            <w:tcW w:w="2990" w:type="dxa"/>
            <w:shd w:val="clear" w:color="auto" w:fill="auto"/>
          </w:tcPr>
          <w:p w14:paraId="7FB88EDA" w14:textId="4DB69883" w:rsidR="00675BBF" w:rsidRPr="00294795" w:rsidRDefault="00675BBF" w:rsidP="00294795">
            <w:pPr>
              <w:spacing w:before="120" w:after="120"/>
              <w:jc w:val="left"/>
              <w:rPr>
                <w:rFonts w:ascii="Times New Roman" w:hAnsi="Times New Roman" w:cs="Times New Roman"/>
                <w:b/>
                <w:sz w:val="24"/>
              </w:rPr>
            </w:pPr>
            <w:r w:rsidRPr="00294795">
              <w:rPr>
                <w:rFonts w:ascii="Times New Roman" w:hAnsi="Times New Roman" w:cs="Times New Roman"/>
                <w:b/>
                <w:sz w:val="24"/>
              </w:rPr>
              <w:t>Physical security</w:t>
            </w:r>
          </w:p>
        </w:tc>
        <w:tc>
          <w:tcPr>
            <w:tcW w:w="3134" w:type="dxa"/>
            <w:shd w:val="clear" w:color="auto" w:fill="auto"/>
          </w:tcPr>
          <w:p w14:paraId="664D41FF" w14:textId="63480B7C" w:rsidR="00675BBF" w:rsidRPr="003D0C1C" w:rsidRDefault="00675BBF" w:rsidP="00294795">
            <w:pPr>
              <w:spacing w:before="120" w:after="120"/>
              <w:jc w:val="left"/>
              <w:rPr>
                <w:rFonts w:ascii="Times New Roman" w:hAnsi="Times New Roman" w:cs="Times New Roman"/>
              </w:rPr>
            </w:pPr>
            <w:r w:rsidRPr="003D0C1C">
              <w:rPr>
                <w:rFonts w:ascii="Times New Roman" w:hAnsi="Times New Roman" w:cs="Times New Roman"/>
              </w:rPr>
              <w:t>Eg access control, locks, safes</w:t>
            </w:r>
            <w:r w:rsidR="00CF1E25" w:rsidRPr="003D0C1C">
              <w:rPr>
                <w:rFonts w:ascii="Times New Roman" w:hAnsi="Times New Roman" w:cs="Times New Roman"/>
              </w:rPr>
              <w:t>, system hardware</w:t>
            </w:r>
            <w:r w:rsidR="00802D46">
              <w:rPr>
                <w:rFonts w:ascii="Times New Roman" w:hAnsi="Times New Roman" w:cs="Times New Roman"/>
              </w:rPr>
              <w:t>.</w:t>
            </w:r>
          </w:p>
        </w:tc>
        <w:tc>
          <w:tcPr>
            <w:tcW w:w="2892" w:type="dxa"/>
            <w:shd w:val="clear" w:color="auto" w:fill="auto"/>
          </w:tcPr>
          <w:p w14:paraId="3CE9B6C4" w14:textId="77777777" w:rsidR="00675BBF" w:rsidRPr="00294795" w:rsidRDefault="00675BBF" w:rsidP="00294795">
            <w:pPr>
              <w:spacing w:before="120" w:after="120"/>
              <w:jc w:val="left"/>
              <w:rPr>
                <w:rFonts w:ascii="Times New Roman" w:hAnsi="Times New Roman" w:cs="Times New Roman"/>
                <w:b/>
                <w:sz w:val="24"/>
              </w:rPr>
            </w:pPr>
          </w:p>
        </w:tc>
      </w:tr>
      <w:tr w:rsidR="00675BBF" w:rsidRPr="00973C0C" w14:paraId="44516CD2" w14:textId="77777777" w:rsidTr="00EA33AA">
        <w:tc>
          <w:tcPr>
            <w:tcW w:w="9016" w:type="dxa"/>
            <w:gridSpan w:val="3"/>
            <w:shd w:val="clear" w:color="auto" w:fill="EEECE1" w:themeFill="background2"/>
          </w:tcPr>
          <w:p w14:paraId="77B70BED" w14:textId="24588A9A" w:rsidR="00675BBF" w:rsidRPr="00294795" w:rsidRDefault="00675BBF" w:rsidP="00294795">
            <w:pPr>
              <w:spacing w:before="120" w:after="120"/>
              <w:jc w:val="center"/>
              <w:rPr>
                <w:rFonts w:ascii="Times New Roman" w:hAnsi="Times New Roman" w:cs="Times New Roman"/>
                <w:b/>
                <w:sz w:val="24"/>
              </w:rPr>
            </w:pPr>
            <w:r w:rsidRPr="00294795">
              <w:rPr>
                <w:rFonts w:ascii="Times New Roman" w:hAnsi="Times New Roman" w:cs="Times New Roman"/>
                <w:b/>
                <w:sz w:val="24"/>
              </w:rPr>
              <w:t>UA functional environment</w:t>
            </w:r>
          </w:p>
        </w:tc>
      </w:tr>
      <w:tr w:rsidR="00675BBF" w:rsidRPr="00973C0C" w14:paraId="15A635BA" w14:textId="77777777" w:rsidTr="00A71853">
        <w:tc>
          <w:tcPr>
            <w:tcW w:w="2990" w:type="dxa"/>
            <w:shd w:val="clear" w:color="auto" w:fill="EEECE1" w:themeFill="background2"/>
          </w:tcPr>
          <w:p w14:paraId="11113278" w14:textId="68A99A63" w:rsidR="00675BBF" w:rsidRPr="00294795" w:rsidRDefault="00B30B07" w:rsidP="00294795">
            <w:pPr>
              <w:spacing w:before="120" w:after="120"/>
              <w:jc w:val="left"/>
              <w:rPr>
                <w:rFonts w:ascii="Times New Roman" w:hAnsi="Times New Roman" w:cs="Times New Roman"/>
                <w:b/>
                <w:sz w:val="24"/>
              </w:rPr>
            </w:pPr>
            <w:r>
              <w:rPr>
                <w:rFonts w:ascii="Times New Roman" w:hAnsi="Times New Roman" w:cs="Times New Roman"/>
                <w:b/>
                <w:sz w:val="24"/>
              </w:rPr>
              <w:t>Component</w:t>
            </w:r>
          </w:p>
        </w:tc>
        <w:tc>
          <w:tcPr>
            <w:tcW w:w="3134" w:type="dxa"/>
            <w:shd w:val="clear" w:color="auto" w:fill="EEECE1" w:themeFill="background2"/>
          </w:tcPr>
          <w:p w14:paraId="5BC9D685" w14:textId="29EF6EFC" w:rsidR="00675BBF" w:rsidRPr="00294795" w:rsidRDefault="00675BBF" w:rsidP="00294795">
            <w:pPr>
              <w:spacing w:before="120" w:after="120"/>
              <w:jc w:val="left"/>
              <w:rPr>
                <w:rFonts w:ascii="Times New Roman" w:hAnsi="Times New Roman" w:cs="Times New Roman"/>
                <w:sz w:val="24"/>
              </w:rPr>
            </w:pPr>
            <w:r w:rsidRPr="00294795">
              <w:rPr>
                <w:rFonts w:ascii="Times New Roman" w:hAnsi="Times New Roman" w:cs="Times New Roman"/>
                <w:b/>
                <w:sz w:val="24"/>
              </w:rPr>
              <w:t>Guidance</w:t>
            </w:r>
          </w:p>
        </w:tc>
        <w:tc>
          <w:tcPr>
            <w:tcW w:w="2892" w:type="dxa"/>
            <w:shd w:val="clear" w:color="auto" w:fill="EEECE1" w:themeFill="background2"/>
          </w:tcPr>
          <w:p w14:paraId="69379D9B" w14:textId="61817A5C" w:rsidR="00675BBF" w:rsidRPr="00294795" w:rsidRDefault="00675BBF" w:rsidP="00294795">
            <w:pPr>
              <w:spacing w:before="120" w:after="120"/>
              <w:jc w:val="left"/>
              <w:rPr>
                <w:rFonts w:ascii="Times New Roman" w:hAnsi="Times New Roman" w:cs="Times New Roman"/>
                <w:b/>
                <w:sz w:val="24"/>
              </w:rPr>
            </w:pPr>
            <w:r w:rsidRPr="00294795">
              <w:rPr>
                <w:rFonts w:ascii="Times New Roman" w:hAnsi="Times New Roman" w:cs="Times New Roman"/>
                <w:b/>
                <w:sz w:val="24"/>
              </w:rPr>
              <w:t>Description</w:t>
            </w:r>
          </w:p>
        </w:tc>
      </w:tr>
      <w:tr w:rsidR="00675BBF" w:rsidRPr="00973C0C" w14:paraId="55D70978" w14:textId="77777777" w:rsidTr="00A71853">
        <w:tc>
          <w:tcPr>
            <w:tcW w:w="2990" w:type="dxa"/>
            <w:shd w:val="clear" w:color="auto" w:fill="auto"/>
          </w:tcPr>
          <w:p w14:paraId="473BE152" w14:textId="48A157A1" w:rsidR="00675BBF" w:rsidRPr="00294795" w:rsidRDefault="004753DC" w:rsidP="00294795">
            <w:pPr>
              <w:spacing w:before="120" w:after="120"/>
              <w:jc w:val="left"/>
              <w:rPr>
                <w:rFonts w:ascii="Times New Roman" w:hAnsi="Times New Roman" w:cs="Times New Roman"/>
                <w:b/>
                <w:sz w:val="24"/>
              </w:rPr>
            </w:pPr>
            <w:r w:rsidRPr="00294795">
              <w:rPr>
                <w:rFonts w:ascii="Times New Roman" w:hAnsi="Times New Roman" w:cs="Times New Roman"/>
                <w:b/>
                <w:sz w:val="24"/>
              </w:rPr>
              <w:t>Description of UA functional environment</w:t>
            </w:r>
          </w:p>
        </w:tc>
        <w:tc>
          <w:tcPr>
            <w:tcW w:w="3134" w:type="dxa"/>
            <w:shd w:val="clear" w:color="auto" w:fill="auto"/>
          </w:tcPr>
          <w:p w14:paraId="5F3FDA55" w14:textId="2BBC1B04" w:rsidR="00675BBF" w:rsidRPr="003D0C1C" w:rsidRDefault="00675BBF">
            <w:pPr>
              <w:spacing w:before="120" w:after="120"/>
              <w:jc w:val="left"/>
              <w:rPr>
                <w:rFonts w:ascii="Times New Roman" w:hAnsi="Times New Roman" w:cs="Times New Roman"/>
              </w:rPr>
            </w:pPr>
            <w:r w:rsidRPr="003D0C1C">
              <w:rPr>
                <w:rFonts w:ascii="Times New Roman" w:hAnsi="Times New Roman" w:cs="Times New Roman"/>
              </w:rPr>
              <w:t xml:space="preserve">The functional environment represents the </w:t>
            </w:r>
            <w:r w:rsidR="00E23601">
              <w:rPr>
                <w:rFonts w:ascii="Times New Roman" w:hAnsi="Times New Roman" w:cs="Times New Roman"/>
              </w:rPr>
              <w:t>set</w:t>
            </w:r>
            <w:r w:rsidR="00E23601" w:rsidRPr="003D0C1C">
              <w:rPr>
                <w:rFonts w:ascii="Times New Roman" w:hAnsi="Times New Roman" w:cs="Times New Roman"/>
              </w:rPr>
              <w:t xml:space="preserve"> </w:t>
            </w:r>
            <w:r w:rsidRPr="003D0C1C">
              <w:rPr>
                <w:rFonts w:ascii="Times New Roman" w:hAnsi="Times New Roman" w:cs="Times New Roman"/>
              </w:rPr>
              <w:t xml:space="preserve">of conditions </w:t>
            </w:r>
            <w:r w:rsidR="00E23601">
              <w:rPr>
                <w:rFonts w:ascii="Times New Roman" w:hAnsi="Times New Roman" w:cs="Times New Roman"/>
              </w:rPr>
              <w:t>that the UAS must comply with</w:t>
            </w:r>
            <w:r w:rsidRPr="003D0C1C">
              <w:rPr>
                <w:rFonts w:ascii="Times New Roman" w:hAnsi="Times New Roman" w:cs="Times New Roman"/>
              </w:rPr>
              <w:t xml:space="preserve"> prior to conducting specified operations</w:t>
            </w:r>
            <w:r w:rsidR="00E23601">
              <w:rPr>
                <w:rFonts w:ascii="Times New Roman" w:hAnsi="Times New Roman" w:cs="Times New Roman"/>
              </w:rPr>
              <w:t>—</w:t>
            </w:r>
            <w:r w:rsidRPr="003D0C1C">
              <w:rPr>
                <w:rFonts w:ascii="Times New Roman" w:hAnsi="Times New Roman" w:cs="Times New Roman"/>
              </w:rPr>
              <w:t xml:space="preserve">usually through airspace access regulations (eg required navigation </w:t>
            </w:r>
            <w:r w:rsidRPr="003D0C1C">
              <w:rPr>
                <w:rFonts w:ascii="Times New Roman" w:hAnsi="Times New Roman" w:cs="Times New Roman"/>
              </w:rPr>
              <w:lastRenderedPageBreak/>
              <w:t>performance), or where compliance provides desired safety enhancements for certain niche activities (eg frequent operations close to the ground), or it is mandated in Defence Policy</w:t>
            </w:r>
            <w:r w:rsidR="00111C4A">
              <w:rPr>
                <w:rFonts w:ascii="Times New Roman" w:hAnsi="Times New Roman" w:cs="Times New Roman"/>
              </w:rPr>
              <w:t xml:space="preserve"> (eg C4ISR policy)</w:t>
            </w:r>
            <w:r w:rsidRPr="003D0C1C">
              <w:rPr>
                <w:rFonts w:ascii="Times New Roman" w:hAnsi="Times New Roman" w:cs="Times New Roman"/>
              </w:rPr>
              <w:t xml:space="preserve">. For </w:t>
            </w:r>
            <w:r w:rsidR="004753DC" w:rsidRPr="003D0C1C">
              <w:rPr>
                <w:rFonts w:ascii="Times New Roman" w:hAnsi="Times New Roman" w:cs="Times New Roman"/>
              </w:rPr>
              <w:t xml:space="preserve">any </w:t>
            </w:r>
            <w:r w:rsidRPr="003D0C1C">
              <w:rPr>
                <w:rFonts w:ascii="Times New Roman" w:hAnsi="Times New Roman" w:cs="Times New Roman"/>
              </w:rPr>
              <w:t xml:space="preserve">items classified above the </w:t>
            </w:r>
            <w:r w:rsidR="004753DC" w:rsidRPr="003D0C1C">
              <w:rPr>
                <w:rFonts w:ascii="Times New Roman" w:hAnsi="Times New Roman" w:cs="Times New Roman"/>
              </w:rPr>
              <w:t xml:space="preserve">security </w:t>
            </w:r>
            <w:r w:rsidRPr="003D0C1C">
              <w:rPr>
                <w:rFonts w:ascii="Times New Roman" w:hAnsi="Times New Roman" w:cs="Times New Roman"/>
              </w:rPr>
              <w:t>classification of this SOIU, a reference to the applicable document that contains the requi</w:t>
            </w:r>
            <w:r w:rsidR="004753DC" w:rsidRPr="003D0C1C">
              <w:rPr>
                <w:rFonts w:ascii="Times New Roman" w:hAnsi="Times New Roman" w:cs="Times New Roman"/>
              </w:rPr>
              <w:t>red information is appropriate.</w:t>
            </w:r>
          </w:p>
        </w:tc>
        <w:tc>
          <w:tcPr>
            <w:tcW w:w="2892" w:type="dxa"/>
            <w:shd w:val="clear" w:color="auto" w:fill="auto"/>
          </w:tcPr>
          <w:p w14:paraId="2FA7DD06" w14:textId="77777777" w:rsidR="00675BBF" w:rsidRPr="00294795" w:rsidRDefault="00675BBF" w:rsidP="00294795">
            <w:pPr>
              <w:spacing w:before="120" w:after="120"/>
              <w:jc w:val="left"/>
              <w:rPr>
                <w:rFonts w:ascii="Times New Roman" w:hAnsi="Times New Roman" w:cs="Times New Roman"/>
                <w:b/>
                <w:sz w:val="24"/>
              </w:rPr>
            </w:pPr>
          </w:p>
        </w:tc>
      </w:tr>
      <w:tr w:rsidR="00EF01F0" w:rsidRPr="00973C0C" w14:paraId="69BBD34F" w14:textId="77777777" w:rsidTr="00A71853">
        <w:tc>
          <w:tcPr>
            <w:tcW w:w="2990" w:type="dxa"/>
            <w:shd w:val="clear" w:color="auto" w:fill="auto"/>
          </w:tcPr>
          <w:p w14:paraId="0498C4B0" w14:textId="1763E42E" w:rsidR="00EF01F0" w:rsidRPr="00973C0C" w:rsidRDefault="00EF01F0" w:rsidP="00EF01F0">
            <w:pPr>
              <w:spacing w:before="120" w:after="120"/>
              <w:rPr>
                <w:rFonts w:ascii="Times New Roman" w:hAnsi="Times New Roman" w:cs="Times New Roman"/>
                <w:b/>
                <w:sz w:val="24"/>
              </w:rPr>
            </w:pPr>
            <w:r w:rsidRPr="00344F58">
              <w:rPr>
                <w:rFonts w:ascii="Times New Roman" w:hAnsi="Times New Roman" w:cs="Times New Roman"/>
                <w:b/>
                <w:color w:val="000000" w:themeColor="text1"/>
                <w:sz w:val="24"/>
                <w:szCs w:val="24"/>
              </w:rPr>
              <w:t>Due Regard</w:t>
            </w:r>
          </w:p>
        </w:tc>
        <w:tc>
          <w:tcPr>
            <w:tcW w:w="3134" w:type="dxa"/>
            <w:shd w:val="clear" w:color="auto" w:fill="auto"/>
          </w:tcPr>
          <w:p w14:paraId="73BE4084" w14:textId="498D6A57" w:rsidR="00EF01F0" w:rsidRPr="003D0C1C" w:rsidRDefault="00EF01F0">
            <w:pPr>
              <w:spacing w:before="120" w:after="120"/>
              <w:jc w:val="left"/>
              <w:rPr>
                <w:rFonts w:ascii="Times New Roman" w:hAnsi="Times New Roman" w:cs="Times New Roman"/>
              </w:rPr>
            </w:pPr>
            <w:r w:rsidRPr="003D0C1C">
              <w:rPr>
                <w:rFonts w:ascii="Times New Roman" w:hAnsi="Times New Roman" w:cs="Times New Roman"/>
                <w:color w:val="000000" w:themeColor="text1"/>
                <w:szCs w:val="24"/>
              </w:rPr>
              <w:t xml:space="preserve">Describe how the </w:t>
            </w:r>
            <w:r w:rsidR="00570B2A">
              <w:rPr>
                <w:rFonts w:ascii="Times New Roman" w:hAnsi="Times New Roman" w:cs="Times New Roman"/>
                <w:color w:val="000000" w:themeColor="text1"/>
                <w:szCs w:val="24"/>
              </w:rPr>
              <w:t xml:space="preserve">applicant has met the </w:t>
            </w:r>
            <w:r w:rsidRPr="003D0C1C">
              <w:rPr>
                <w:rFonts w:ascii="Times New Roman" w:hAnsi="Times New Roman" w:cs="Times New Roman"/>
                <w:color w:val="000000" w:themeColor="text1"/>
                <w:szCs w:val="24"/>
              </w:rPr>
              <w:t>requirements of AC</w:t>
            </w:r>
            <w:r w:rsidR="00570B2A">
              <w:rPr>
                <w:rFonts w:ascii="Times New Roman" w:hAnsi="Times New Roman" w:cs="Times New Roman"/>
                <w:color w:val="000000" w:themeColor="text1"/>
                <w:szCs w:val="24"/>
              </w:rPr>
              <w:t xml:space="preserve"> </w:t>
            </w:r>
            <w:r w:rsidRPr="003D0C1C">
              <w:rPr>
                <w:rFonts w:ascii="Times New Roman" w:hAnsi="Times New Roman" w:cs="Times New Roman"/>
                <w:color w:val="000000" w:themeColor="text1"/>
                <w:szCs w:val="24"/>
              </w:rPr>
              <w:t xml:space="preserve">001/2023 Defence Aviation Due Regard Operations, if Due Regard operations are planned/required. </w:t>
            </w:r>
          </w:p>
        </w:tc>
        <w:tc>
          <w:tcPr>
            <w:tcW w:w="2892" w:type="dxa"/>
            <w:shd w:val="clear" w:color="auto" w:fill="auto"/>
          </w:tcPr>
          <w:p w14:paraId="64BE0B13" w14:textId="77777777" w:rsidR="00EF01F0" w:rsidRPr="00973C0C" w:rsidRDefault="00EF01F0" w:rsidP="00EF01F0">
            <w:pPr>
              <w:spacing w:before="120" w:after="120"/>
              <w:rPr>
                <w:rFonts w:ascii="Times New Roman" w:hAnsi="Times New Roman" w:cs="Times New Roman"/>
                <w:b/>
                <w:sz w:val="24"/>
              </w:rPr>
            </w:pPr>
          </w:p>
        </w:tc>
      </w:tr>
      <w:tr w:rsidR="00675BBF" w:rsidRPr="00973C0C" w14:paraId="006E1996" w14:textId="77777777" w:rsidTr="00A71853">
        <w:tc>
          <w:tcPr>
            <w:tcW w:w="2990" w:type="dxa"/>
            <w:shd w:val="clear" w:color="auto" w:fill="auto"/>
          </w:tcPr>
          <w:p w14:paraId="13207E63" w14:textId="313B5613" w:rsidR="00675BBF" w:rsidRPr="00294795" w:rsidRDefault="00675BBF" w:rsidP="00294795">
            <w:pPr>
              <w:spacing w:before="120" w:after="120"/>
              <w:jc w:val="left"/>
              <w:rPr>
                <w:rFonts w:ascii="Times New Roman" w:hAnsi="Times New Roman" w:cs="Times New Roman"/>
                <w:b/>
                <w:sz w:val="24"/>
              </w:rPr>
            </w:pPr>
            <w:r w:rsidRPr="00294795">
              <w:rPr>
                <w:rFonts w:ascii="Times New Roman" w:hAnsi="Times New Roman" w:cs="Times New Roman"/>
                <w:b/>
                <w:sz w:val="24"/>
              </w:rPr>
              <w:t>Communication, Navigation, Surveillance / Air Traffic Management (CNS/ATM)</w:t>
            </w:r>
          </w:p>
        </w:tc>
        <w:tc>
          <w:tcPr>
            <w:tcW w:w="3134" w:type="dxa"/>
            <w:shd w:val="clear" w:color="auto" w:fill="auto"/>
          </w:tcPr>
          <w:p w14:paraId="6C7ADA3E" w14:textId="77777777" w:rsidR="00675BBF" w:rsidRDefault="00675BBF" w:rsidP="00294795">
            <w:pPr>
              <w:spacing w:before="120" w:after="120"/>
              <w:jc w:val="left"/>
              <w:rPr>
                <w:rFonts w:ascii="Times New Roman" w:hAnsi="Times New Roman" w:cs="Times New Roman"/>
              </w:rPr>
            </w:pPr>
            <w:r w:rsidRPr="003D0C1C">
              <w:rPr>
                <w:rFonts w:ascii="Times New Roman" w:hAnsi="Times New Roman" w:cs="Times New Roman"/>
              </w:rPr>
              <w:t xml:space="preserve">Include descriptions of any CNS/ATM </w:t>
            </w:r>
            <w:r w:rsidR="00914C03" w:rsidRPr="003D0C1C">
              <w:rPr>
                <w:rFonts w:ascii="Times New Roman" w:hAnsi="Times New Roman" w:cs="Times New Roman"/>
              </w:rPr>
              <w:t xml:space="preserve">systems/capabilities fitted to the UAS.  </w:t>
            </w:r>
            <w:r w:rsidR="00111C4A">
              <w:rPr>
                <w:rFonts w:ascii="Times New Roman" w:hAnsi="Times New Roman" w:cs="Times New Roman"/>
              </w:rPr>
              <w:t>DAS</w:t>
            </w:r>
            <w:r w:rsidRPr="003D0C1C">
              <w:rPr>
                <w:rFonts w:ascii="Times New Roman" w:hAnsi="Times New Roman" w:cs="Times New Roman"/>
              </w:rPr>
              <w:t>DRM S4C3</w:t>
            </w:r>
            <w:r w:rsidR="00914C03" w:rsidRPr="003D0C1C">
              <w:rPr>
                <w:rFonts w:ascii="Times New Roman" w:hAnsi="Times New Roman" w:cs="Times New Roman"/>
              </w:rPr>
              <w:t xml:space="preserve"> expands on any design requirements</w:t>
            </w:r>
            <w:r w:rsidRPr="003D0C1C">
              <w:rPr>
                <w:rFonts w:ascii="Times New Roman" w:hAnsi="Times New Roman" w:cs="Times New Roman"/>
              </w:rPr>
              <w:t xml:space="preserve"> for the applicable systems.</w:t>
            </w:r>
            <w:r w:rsidR="00914C03" w:rsidRPr="003D0C1C">
              <w:rPr>
                <w:rFonts w:ascii="Times New Roman" w:hAnsi="Times New Roman" w:cs="Times New Roman"/>
              </w:rPr>
              <w:t xml:space="preserve"> Example systems/capabilities could include</w:t>
            </w:r>
            <w:r w:rsidR="00BC19FE" w:rsidRPr="003D0C1C">
              <w:rPr>
                <w:rFonts w:ascii="Times New Roman" w:hAnsi="Times New Roman" w:cs="Times New Roman"/>
              </w:rPr>
              <w:t xml:space="preserve"> the following</w:t>
            </w:r>
            <w:r w:rsidR="00914C03" w:rsidRPr="003D0C1C">
              <w:rPr>
                <w:rFonts w:ascii="Times New Roman" w:hAnsi="Times New Roman" w:cs="Times New Roman"/>
              </w:rPr>
              <w:t>:</w:t>
            </w:r>
            <w:r w:rsidR="004753DC" w:rsidRPr="003D0C1C">
              <w:rPr>
                <w:rFonts w:ascii="Times New Roman" w:hAnsi="Times New Roman" w:cs="Times New Roman"/>
              </w:rPr>
              <w:t xml:space="preserve"> </w:t>
            </w:r>
          </w:p>
          <w:p w14:paraId="09ABD124" w14:textId="77777777" w:rsidR="00C53120" w:rsidRPr="00A71853" w:rsidRDefault="00C53120" w:rsidP="00E158F6">
            <w:pPr>
              <w:pStyle w:val="ListParagraph"/>
              <w:numPr>
                <w:ilvl w:val="0"/>
                <w:numId w:val="61"/>
              </w:numPr>
              <w:spacing w:before="0"/>
              <w:ind w:left="284" w:hanging="284"/>
              <w:rPr>
                <w:rFonts w:ascii="Times New Roman" w:hAnsi="Times New Roman" w:cs="Times New Roman"/>
              </w:rPr>
            </w:pPr>
            <w:r w:rsidRPr="00A71853">
              <w:rPr>
                <w:rFonts w:ascii="Times New Roman" w:hAnsi="Times New Roman" w:cs="Times New Roman"/>
              </w:rPr>
              <w:t>RNP/RNAV</w:t>
            </w:r>
          </w:p>
          <w:p w14:paraId="1F830329" w14:textId="77777777" w:rsidR="00C53120" w:rsidRPr="00A71853" w:rsidRDefault="00C53120" w:rsidP="00E158F6">
            <w:pPr>
              <w:pStyle w:val="ListParagraph"/>
              <w:numPr>
                <w:ilvl w:val="0"/>
                <w:numId w:val="61"/>
              </w:numPr>
              <w:spacing w:before="0"/>
              <w:ind w:left="284" w:hanging="284"/>
              <w:rPr>
                <w:rFonts w:ascii="Times New Roman" w:hAnsi="Times New Roman" w:cs="Times New Roman"/>
              </w:rPr>
            </w:pPr>
            <w:r w:rsidRPr="00A71853">
              <w:rPr>
                <w:rFonts w:ascii="Times New Roman" w:hAnsi="Times New Roman" w:cs="Times New Roman"/>
              </w:rPr>
              <w:t>VNAV</w:t>
            </w:r>
          </w:p>
          <w:p w14:paraId="001CEE67" w14:textId="77777777" w:rsidR="00C53120" w:rsidRPr="00A71853" w:rsidRDefault="00C53120" w:rsidP="00E158F6">
            <w:pPr>
              <w:pStyle w:val="ListParagraph"/>
              <w:numPr>
                <w:ilvl w:val="0"/>
                <w:numId w:val="61"/>
              </w:numPr>
              <w:spacing w:before="0"/>
              <w:ind w:left="284" w:hanging="284"/>
              <w:rPr>
                <w:rFonts w:ascii="Times New Roman" w:hAnsi="Times New Roman" w:cs="Times New Roman"/>
              </w:rPr>
            </w:pPr>
            <w:r w:rsidRPr="00A71853">
              <w:rPr>
                <w:rFonts w:ascii="Times New Roman" w:hAnsi="Times New Roman" w:cs="Times New Roman"/>
              </w:rPr>
              <w:t>ADS-B</w:t>
            </w:r>
          </w:p>
          <w:p w14:paraId="70F282DD" w14:textId="77777777" w:rsidR="00C53120" w:rsidRPr="00A71853" w:rsidRDefault="00C53120" w:rsidP="00E158F6">
            <w:pPr>
              <w:pStyle w:val="ListParagraph"/>
              <w:numPr>
                <w:ilvl w:val="0"/>
                <w:numId w:val="61"/>
              </w:numPr>
              <w:spacing w:before="0"/>
              <w:ind w:left="284" w:hanging="284"/>
              <w:rPr>
                <w:rFonts w:ascii="Times New Roman" w:hAnsi="Times New Roman" w:cs="Times New Roman"/>
              </w:rPr>
            </w:pPr>
            <w:r w:rsidRPr="00A71853">
              <w:rPr>
                <w:rFonts w:ascii="Times New Roman" w:hAnsi="Times New Roman" w:cs="Times New Roman"/>
              </w:rPr>
              <w:t>IFR</w:t>
            </w:r>
          </w:p>
          <w:p w14:paraId="229340E3" w14:textId="77777777" w:rsidR="00C53120" w:rsidRPr="00A71853" w:rsidRDefault="00C53120" w:rsidP="00E158F6">
            <w:pPr>
              <w:pStyle w:val="ListParagraph"/>
              <w:numPr>
                <w:ilvl w:val="0"/>
                <w:numId w:val="61"/>
              </w:numPr>
              <w:spacing w:before="0"/>
              <w:ind w:left="284" w:hanging="284"/>
              <w:rPr>
                <w:rFonts w:ascii="Times New Roman" w:hAnsi="Times New Roman" w:cs="Times New Roman"/>
              </w:rPr>
            </w:pPr>
            <w:r w:rsidRPr="00A71853">
              <w:rPr>
                <w:rFonts w:ascii="Times New Roman" w:hAnsi="Times New Roman" w:cs="Times New Roman"/>
              </w:rPr>
              <w:t>VOR/ILS</w:t>
            </w:r>
          </w:p>
          <w:p w14:paraId="062D1C36" w14:textId="77777777" w:rsidR="00C53120" w:rsidRPr="00A71853" w:rsidRDefault="00C53120" w:rsidP="00E158F6">
            <w:pPr>
              <w:pStyle w:val="ListParagraph"/>
              <w:numPr>
                <w:ilvl w:val="0"/>
                <w:numId w:val="61"/>
              </w:numPr>
              <w:spacing w:before="0"/>
              <w:ind w:left="284" w:hanging="284"/>
              <w:rPr>
                <w:rFonts w:ascii="Times New Roman" w:hAnsi="Times New Roman" w:cs="Times New Roman"/>
              </w:rPr>
            </w:pPr>
            <w:r w:rsidRPr="00A71853">
              <w:rPr>
                <w:rFonts w:ascii="Times New Roman" w:hAnsi="Times New Roman" w:cs="Times New Roman"/>
              </w:rPr>
              <w:t>TCAS/ACAS</w:t>
            </w:r>
          </w:p>
          <w:p w14:paraId="0B9FEBA2" w14:textId="77777777" w:rsidR="00C53120" w:rsidRPr="00A71853" w:rsidRDefault="00C53120" w:rsidP="00E158F6">
            <w:pPr>
              <w:pStyle w:val="ListParagraph"/>
              <w:numPr>
                <w:ilvl w:val="0"/>
                <w:numId w:val="61"/>
              </w:numPr>
              <w:spacing w:before="0"/>
              <w:ind w:left="284" w:hanging="284"/>
              <w:rPr>
                <w:rFonts w:ascii="Times New Roman" w:hAnsi="Times New Roman" w:cs="Times New Roman"/>
              </w:rPr>
            </w:pPr>
            <w:r w:rsidRPr="00A71853">
              <w:rPr>
                <w:rFonts w:ascii="Times New Roman" w:hAnsi="Times New Roman" w:cs="Times New Roman"/>
              </w:rPr>
              <w:t>IFF/Transponder</w:t>
            </w:r>
          </w:p>
          <w:p w14:paraId="111F592E" w14:textId="77777777" w:rsidR="00C53120" w:rsidRPr="00A71853" w:rsidRDefault="00C53120" w:rsidP="00E158F6">
            <w:pPr>
              <w:pStyle w:val="ListParagraph"/>
              <w:numPr>
                <w:ilvl w:val="0"/>
                <w:numId w:val="61"/>
              </w:numPr>
              <w:spacing w:before="0"/>
              <w:ind w:left="284" w:hanging="284"/>
              <w:rPr>
                <w:rFonts w:ascii="Times New Roman" w:hAnsi="Times New Roman" w:cs="Times New Roman"/>
              </w:rPr>
            </w:pPr>
            <w:r w:rsidRPr="00A71853">
              <w:rPr>
                <w:rFonts w:ascii="Times New Roman" w:hAnsi="Times New Roman" w:cs="Times New Roman"/>
              </w:rPr>
              <w:t>TAWS/GPWS</w:t>
            </w:r>
          </w:p>
          <w:p w14:paraId="7AACFD71" w14:textId="77777777" w:rsidR="00C53120" w:rsidRPr="00A71853" w:rsidRDefault="00C53120" w:rsidP="00E158F6">
            <w:pPr>
              <w:pStyle w:val="ListParagraph"/>
              <w:numPr>
                <w:ilvl w:val="0"/>
                <w:numId w:val="61"/>
              </w:numPr>
              <w:spacing w:before="0"/>
              <w:ind w:left="284" w:hanging="284"/>
              <w:rPr>
                <w:rFonts w:ascii="Times New Roman" w:hAnsi="Times New Roman" w:cs="Times New Roman"/>
              </w:rPr>
            </w:pPr>
            <w:r w:rsidRPr="00A71853">
              <w:rPr>
                <w:rFonts w:ascii="Times New Roman" w:hAnsi="Times New Roman" w:cs="Times New Roman"/>
              </w:rPr>
              <w:t>Class of Airspace</w:t>
            </w:r>
          </w:p>
          <w:p w14:paraId="5983E00B" w14:textId="77777777" w:rsidR="00C53120" w:rsidRPr="00A71853" w:rsidRDefault="00C53120" w:rsidP="00E158F6">
            <w:pPr>
              <w:pStyle w:val="ListParagraph"/>
              <w:numPr>
                <w:ilvl w:val="0"/>
                <w:numId w:val="61"/>
              </w:numPr>
              <w:spacing w:before="0"/>
              <w:ind w:left="284" w:hanging="284"/>
              <w:rPr>
                <w:rFonts w:ascii="Times New Roman" w:hAnsi="Times New Roman" w:cs="Times New Roman"/>
              </w:rPr>
            </w:pPr>
            <w:r w:rsidRPr="00A71853">
              <w:rPr>
                <w:rFonts w:ascii="Times New Roman" w:hAnsi="Times New Roman" w:cs="Times New Roman"/>
              </w:rPr>
              <w:t>Navigation Systems</w:t>
            </w:r>
          </w:p>
          <w:p w14:paraId="3336F9E9" w14:textId="77777777" w:rsidR="00C53120" w:rsidRPr="00A71853" w:rsidRDefault="00C53120" w:rsidP="00E158F6">
            <w:pPr>
              <w:pStyle w:val="ListParagraph"/>
              <w:numPr>
                <w:ilvl w:val="0"/>
                <w:numId w:val="61"/>
              </w:numPr>
              <w:spacing w:before="0"/>
              <w:ind w:left="284" w:hanging="284"/>
              <w:rPr>
                <w:rFonts w:ascii="Times New Roman" w:hAnsi="Times New Roman" w:cs="Times New Roman"/>
              </w:rPr>
            </w:pPr>
            <w:r w:rsidRPr="00A71853">
              <w:rPr>
                <w:rFonts w:ascii="Times New Roman" w:hAnsi="Times New Roman" w:cs="Times New Roman"/>
              </w:rPr>
              <w:t>Communication Systems</w:t>
            </w:r>
          </w:p>
          <w:p w14:paraId="5F1E3968" w14:textId="4D94BCC7" w:rsidR="00C53120" w:rsidRPr="00A71853" w:rsidRDefault="0070341D" w:rsidP="00E158F6">
            <w:pPr>
              <w:pStyle w:val="ListParagraph"/>
              <w:numPr>
                <w:ilvl w:val="0"/>
                <w:numId w:val="61"/>
              </w:numPr>
              <w:spacing w:before="0"/>
              <w:ind w:left="284" w:hanging="284"/>
              <w:rPr>
                <w:rFonts w:ascii="Times New Roman" w:hAnsi="Times New Roman" w:cs="Times New Roman"/>
              </w:rPr>
            </w:pPr>
            <w:r>
              <w:rPr>
                <w:rFonts w:ascii="Times New Roman" w:hAnsi="Times New Roman" w:cs="Times New Roman"/>
              </w:rPr>
              <w:t>Aircraft</w:t>
            </w:r>
            <w:r w:rsidR="00C53120" w:rsidRPr="00A71853">
              <w:rPr>
                <w:rFonts w:ascii="Times New Roman" w:hAnsi="Times New Roman" w:cs="Times New Roman"/>
              </w:rPr>
              <w:t xml:space="preserve"> Command and Control (C2) Links</w:t>
            </w:r>
          </w:p>
          <w:p w14:paraId="258D3BDA" w14:textId="77777777" w:rsidR="00C53120" w:rsidRPr="00A71853" w:rsidRDefault="00C53120" w:rsidP="00E158F6">
            <w:pPr>
              <w:pStyle w:val="ListParagraph"/>
              <w:numPr>
                <w:ilvl w:val="0"/>
                <w:numId w:val="61"/>
              </w:numPr>
              <w:spacing w:before="0"/>
              <w:ind w:left="284" w:hanging="284"/>
              <w:rPr>
                <w:rFonts w:ascii="Times New Roman" w:hAnsi="Times New Roman" w:cs="Times New Roman"/>
              </w:rPr>
            </w:pPr>
            <w:r w:rsidRPr="00A71853">
              <w:rPr>
                <w:rFonts w:ascii="Times New Roman" w:hAnsi="Times New Roman" w:cs="Times New Roman"/>
              </w:rPr>
              <w:t>Flight Planning</w:t>
            </w:r>
          </w:p>
          <w:p w14:paraId="609D538F" w14:textId="363DD158" w:rsidR="00C53120" w:rsidRPr="00A71853" w:rsidRDefault="00C53120" w:rsidP="00E158F6">
            <w:pPr>
              <w:pStyle w:val="ListParagraph"/>
              <w:numPr>
                <w:ilvl w:val="0"/>
                <w:numId w:val="61"/>
              </w:numPr>
              <w:spacing w:before="0" w:after="120"/>
              <w:ind w:left="284" w:hanging="284"/>
              <w:rPr>
                <w:rFonts w:ascii="Times New Roman" w:hAnsi="Times New Roman" w:cs="Times New Roman"/>
              </w:rPr>
            </w:pPr>
            <w:r w:rsidRPr="00A71853">
              <w:rPr>
                <w:rFonts w:ascii="Times New Roman" w:hAnsi="Times New Roman" w:cs="Times New Roman"/>
              </w:rPr>
              <w:t>Flight Control/Navigation</w:t>
            </w:r>
          </w:p>
        </w:tc>
        <w:tc>
          <w:tcPr>
            <w:tcW w:w="2892" w:type="dxa"/>
            <w:shd w:val="clear" w:color="auto" w:fill="EEECE1" w:themeFill="background2"/>
            <w:vAlign w:val="center"/>
          </w:tcPr>
          <w:p w14:paraId="0E9B8C9D" w14:textId="4D38F2C2" w:rsidR="00675BBF" w:rsidRPr="00A71853" w:rsidRDefault="00E507B0" w:rsidP="00A71853">
            <w:pPr>
              <w:spacing w:before="120" w:after="120"/>
              <w:jc w:val="center"/>
              <w:rPr>
                <w:rFonts w:ascii="Times New Roman" w:hAnsi="Times New Roman" w:cs="Times New Roman"/>
                <w:sz w:val="24"/>
              </w:rPr>
            </w:pPr>
            <w:r w:rsidRPr="00A71853">
              <w:rPr>
                <w:rFonts w:ascii="Times New Roman" w:hAnsi="Times New Roman" w:cs="Times New Roman"/>
                <w:sz w:val="24"/>
              </w:rPr>
              <w:t xml:space="preserve">Input details </w:t>
            </w:r>
            <w:r w:rsidR="003933BF" w:rsidRPr="00A71853">
              <w:rPr>
                <w:rFonts w:ascii="Times New Roman" w:hAnsi="Times New Roman" w:cs="Times New Roman"/>
                <w:sz w:val="24"/>
              </w:rPr>
              <w:t>below</w:t>
            </w:r>
          </w:p>
        </w:tc>
      </w:tr>
      <w:tr w:rsidR="00C53120" w:rsidRPr="00973C0C" w14:paraId="4D7C9143" w14:textId="77777777" w:rsidTr="00A71853">
        <w:trPr>
          <w:trHeight w:val="522"/>
        </w:trPr>
        <w:tc>
          <w:tcPr>
            <w:tcW w:w="2990" w:type="dxa"/>
            <w:shd w:val="clear" w:color="auto" w:fill="EEECE1" w:themeFill="background2"/>
          </w:tcPr>
          <w:p w14:paraId="156AD76B" w14:textId="75730E84" w:rsidR="00C53120" w:rsidRDefault="00C53120" w:rsidP="00C53120">
            <w:pPr>
              <w:spacing w:before="120" w:after="120"/>
              <w:jc w:val="right"/>
              <w:rPr>
                <w:rFonts w:ascii="Times New Roman" w:hAnsi="Times New Roman" w:cs="Times New Roman"/>
                <w:b/>
                <w:sz w:val="24"/>
              </w:rPr>
            </w:pPr>
            <w:r w:rsidRPr="0013051B">
              <w:rPr>
                <w:rFonts w:ascii="Times New Roman" w:hAnsi="Times New Roman" w:cs="Times New Roman"/>
                <w:b/>
                <w:sz w:val="24"/>
              </w:rPr>
              <w:t>RNP/RNAV</w:t>
            </w:r>
          </w:p>
        </w:tc>
        <w:tc>
          <w:tcPr>
            <w:tcW w:w="3134" w:type="dxa"/>
            <w:shd w:val="clear" w:color="auto" w:fill="auto"/>
          </w:tcPr>
          <w:p w14:paraId="7B9E6C52" w14:textId="51356BF6" w:rsidR="00C53120" w:rsidRPr="00A71853" w:rsidRDefault="00C53120" w:rsidP="00C53120">
            <w:pPr>
              <w:spacing w:before="120" w:after="120"/>
              <w:jc w:val="left"/>
              <w:rPr>
                <w:rFonts w:ascii="Times New Roman" w:hAnsi="Times New Roman" w:cs="Times New Roman"/>
                <w:b/>
              </w:rPr>
            </w:pPr>
            <w:r w:rsidRPr="00A71853">
              <w:rPr>
                <w:rFonts w:ascii="Times New Roman" w:hAnsi="Times New Roman" w:cs="Times New Roman"/>
              </w:rPr>
              <w:t>If applicable</w:t>
            </w:r>
          </w:p>
        </w:tc>
        <w:tc>
          <w:tcPr>
            <w:tcW w:w="2892" w:type="dxa"/>
            <w:shd w:val="clear" w:color="auto" w:fill="auto"/>
          </w:tcPr>
          <w:p w14:paraId="07AE86F8" w14:textId="663ABC34" w:rsidR="00C53120" w:rsidRPr="00973C0C" w:rsidRDefault="00C53120" w:rsidP="00C53120">
            <w:pPr>
              <w:spacing w:before="120" w:after="120"/>
              <w:rPr>
                <w:rFonts w:ascii="Times New Roman" w:hAnsi="Times New Roman" w:cs="Times New Roman"/>
                <w:b/>
                <w:sz w:val="24"/>
              </w:rPr>
            </w:pPr>
          </w:p>
        </w:tc>
      </w:tr>
      <w:tr w:rsidR="00C53120" w:rsidRPr="00973C0C" w14:paraId="33269486" w14:textId="77777777" w:rsidTr="00A71853">
        <w:tc>
          <w:tcPr>
            <w:tcW w:w="2990" w:type="dxa"/>
            <w:shd w:val="clear" w:color="auto" w:fill="EEECE1" w:themeFill="background2"/>
          </w:tcPr>
          <w:p w14:paraId="567C8429" w14:textId="5A00CA73" w:rsidR="00C53120" w:rsidRPr="00E507B0" w:rsidRDefault="00C53120" w:rsidP="00C53120">
            <w:pPr>
              <w:spacing w:before="120" w:after="120"/>
              <w:jc w:val="right"/>
              <w:rPr>
                <w:rFonts w:ascii="Times New Roman" w:hAnsi="Times New Roman" w:cs="Times New Roman"/>
                <w:b/>
                <w:sz w:val="24"/>
              </w:rPr>
            </w:pPr>
            <w:r w:rsidRPr="0013051B">
              <w:rPr>
                <w:rFonts w:ascii="Times New Roman" w:hAnsi="Times New Roman" w:cs="Times New Roman"/>
                <w:b/>
                <w:sz w:val="24"/>
              </w:rPr>
              <w:t>VNAV</w:t>
            </w:r>
          </w:p>
        </w:tc>
        <w:tc>
          <w:tcPr>
            <w:tcW w:w="3134" w:type="dxa"/>
            <w:shd w:val="clear" w:color="auto" w:fill="auto"/>
          </w:tcPr>
          <w:p w14:paraId="5B675AA2" w14:textId="097BACD7" w:rsidR="00C53120" w:rsidRPr="00A71853" w:rsidRDefault="00C53120" w:rsidP="00C53120">
            <w:pPr>
              <w:spacing w:before="120" w:after="120"/>
              <w:jc w:val="left"/>
              <w:rPr>
                <w:rFonts w:ascii="Times New Roman" w:hAnsi="Times New Roman" w:cs="Times New Roman"/>
                <w:b/>
              </w:rPr>
            </w:pPr>
            <w:r w:rsidRPr="00A71853">
              <w:rPr>
                <w:rFonts w:ascii="Times New Roman" w:hAnsi="Times New Roman" w:cs="Times New Roman"/>
              </w:rPr>
              <w:t>If applicable</w:t>
            </w:r>
          </w:p>
        </w:tc>
        <w:tc>
          <w:tcPr>
            <w:tcW w:w="2892" w:type="dxa"/>
            <w:shd w:val="clear" w:color="auto" w:fill="auto"/>
          </w:tcPr>
          <w:p w14:paraId="270CDA7C" w14:textId="76530C9A" w:rsidR="00C53120" w:rsidRPr="00973C0C" w:rsidRDefault="00C53120" w:rsidP="00C53120">
            <w:pPr>
              <w:spacing w:before="120" w:after="120"/>
              <w:rPr>
                <w:rFonts w:ascii="Times New Roman" w:hAnsi="Times New Roman" w:cs="Times New Roman"/>
                <w:b/>
                <w:sz w:val="24"/>
              </w:rPr>
            </w:pPr>
          </w:p>
        </w:tc>
      </w:tr>
      <w:tr w:rsidR="00C53120" w:rsidRPr="00973C0C" w14:paraId="71EFE332" w14:textId="77777777" w:rsidTr="00A71853">
        <w:tc>
          <w:tcPr>
            <w:tcW w:w="2990" w:type="dxa"/>
            <w:shd w:val="clear" w:color="auto" w:fill="EEECE1" w:themeFill="background2"/>
          </w:tcPr>
          <w:p w14:paraId="616F01BF" w14:textId="6B637837" w:rsidR="00C53120" w:rsidRPr="00E507B0" w:rsidRDefault="00C53120" w:rsidP="00C53120">
            <w:pPr>
              <w:spacing w:before="120" w:after="120"/>
              <w:jc w:val="right"/>
              <w:rPr>
                <w:rFonts w:ascii="Times New Roman" w:hAnsi="Times New Roman" w:cs="Times New Roman"/>
                <w:b/>
                <w:sz w:val="24"/>
              </w:rPr>
            </w:pPr>
            <w:r>
              <w:rPr>
                <w:rFonts w:ascii="Times New Roman" w:hAnsi="Times New Roman" w:cs="Times New Roman"/>
                <w:b/>
                <w:sz w:val="24"/>
              </w:rPr>
              <w:t>ADS-B</w:t>
            </w:r>
          </w:p>
        </w:tc>
        <w:tc>
          <w:tcPr>
            <w:tcW w:w="3134" w:type="dxa"/>
            <w:shd w:val="clear" w:color="auto" w:fill="auto"/>
          </w:tcPr>
          <w:p w14:paraId="7F4539F6" w14:textId="68A259DE" w:rsidR="00C53120" w:rsidRPr="00A71853" w:rsidRDefault="00C53120" w:rsidP="00C53120">
            <w:pPr>
              <w:spacing w:before="120" w:after="120"/>
              <w:jc w:val="left"/>
              <w:rPr>
                <w:rFonts w:ascii="Times New Roman" w:hAnsi="Times New Roman" w:cs="Times New Roman"/>
                <w:b/>
              </w:rPr>
            </w:pPr>
            <w:r w:rsidRPr="00A71853">
              <w:rPr>
                <w:rFonts w:ascii="Times New Roman" w:hAnsi="Times New Roman" w:cs="Times New Roman"/>
              </w:rPr>
              <w:t>If applicable</w:t>
            </w:r>
          </w:p>
        </w:tc>
        <w:tc>
          <w:tcPr>
            <w:tcW w:w="2892" w:type="dxa"/>
            <w:shd w:val="clear" w:color="auto" w:fill="auto"/>
          </w:tcPr>
          <w:p w14:paraId="1DCD8EE7" w14:textId="6B17577E" w:rsidR="00C53120" w:rsidRPr="00973C0C" w:rsidRDefault="00C53120" w:rsidP="00C53120">
            <w:pPr>
              <w:spacing w:before="120" w:after="120"/>
              <w:rPr>
                <w:rFonts w:ascii="Times New Roman" w:hAnsi="Times New Roman" w:cs="Times New Roman"/>
                <w:b/>
                <w:sz w:val="24"/>
              </w:rPr>
            </w:pPr>
          </w:p>
        </w:tc>
      </w:tr>
      <w:tr w:rsidR="00C53120" w:rsidRPr="00973C0C" w14:paraId="21FD341C" w14:textId="77777777" w:rsidTr="00A71853">
        <w:tc>
          <w:tcPr>
            <w:tcW w:w="2990" w:type="dxa"/>
            <w:shd w:val="clear" w:color="auto" w:fill="EEECE1" w:themeFill="background2"/>
          </w:tcPr>
          <w:p w14:paraId="699C970F" w14:textId="6207B909" w:rsidR="00C53120" w:rsidRDefault="00C53120" w:rsidP="00C53120">
            <w:pPr>
              <w:spacing w:before="120" w:after="120"/>
              <w:jc w:val="right"/>
              <w:rPr>
                <w:rFonts w:ascii="Times New Roman" w:hAnsi="Times New Roman" w:cs="Times New Roman"/>
                <w:b/>
                <w:sz w:val="24"/>
              </w:rPr>
            </w:pPr>
            <w:r>
              <w:rPr>
                <w:rFonts w:ascii="Times New Roman" w:hAnsi="Times New Roman" w:cs="Times New Roman"/>
                <w:b/>
                <w:sz w:val="24"/>
              </w:rPr>
              <w:t>IFR</w:t>
            </w:r>
          </w:p>
        </w:tc>
        <w:tc>
          <w:tcPr>
            <w:tcW w:w="3134" w:type="dxa"/>
            <w:shd w:val="clear" w:color="auto" w:fill="auto"/>
          </w:tcPr>
          <w:p w14:paraId="4EFADD61" w14:textId="375E8878" w:rsidR="00C53120" w:rsidRPr="00A71853" w:rsidRDefault="00C53120" w:rsidP="00C53120">
            <w:pPr>
              <w:spacing w:before="120" w:after="120"/>
              <w:jc w:val="left"/>
              <w:rPr>
                <w:rFonts w:ascii="Times New Roman" w:hAnsi="Times New Roman" w:cs="Times New Roman"/>
                <w:b/>
              </w:rPr>
            </w:pPr>
            <w:r w:rsidRPr="00A71853">
              <w:rPr>
                <w:rFonts w:ascii="Times New Roman" w:hAnsi="Times New Roman" w:cs="Times New Roman"/>
              </w:rPr>
              <w:t>If applicable</w:t>
            </w:r>
          </w:p>
        </w:tc>
        <w:tc>
          <w:tcPr>
            <w:tcW w:w="2892" w:type="dxa"/>
            <w:shd w:val="clear" w:color="auto" w:fill="auto"/>
          </w:tcPr>
          <w:p w14:paraId="090BBA78" w14:textId="79847E2C" w:rsidR="00C53120" w:rsidRPr="00973C0C" w:rsidRDefault="00C53120" w:rsidP="00C53120">
            <w:pPr>
              <w:spacing w:before="120" w:after="120"/>
              <w:rPr>
                <w:rFonts w:ascii="Times New Roman" w:hAnsi="Times New Roman" w:cs="Times New Roman"/>
                <w:b/>
                <w:sz w:val="24"/>
              </w:rPr>
            </w:pPr>
          </w:p>
        </w:tc>
      </w:tr>
      <w:tr w:rsidR="00C53120" w:rsidRPr="00973C0C" w14:paraId="501BE069" w14:textId="77777777" w:rsidTr="00A71853">
        <w:tc>
          <w:tcPr>
            <w:tcW w:w="2990" w:type="dxa"/>
            <w:shd w:val="clear" w:color="auto" w:fill="EEECE1" w:themeFill="background2"/>
          </w:tcPr>
          <w:p w14:paraId="21B4B2AE" w14:textId="5D526D34" w:rsidR="00C53120" w:rsidRDefault="00C53120" w:rsidP="00C53120">
            <w:pPr>
              <w:spacing w:before="120" w:after="120"/>
              <w:jc w:val="right"/>
              <w:rPr>
                <w:rFonts w:ascii="Times New Roman" w:hAnsi="Times New Roman" w:cs="Times New Roman"/>
                <w:b/>
                <w:sz w:val="24"/>
              </w:rPr>
            </w:pPr>
            <w:r>
              <w:rPr>
                <w:rFonts w:ascii="Times New Roman" w:hAnsi="Times New Roman" w:cs="Times New Roman"/>
                <w:b/>
                <w:sz w:val="24"/>
              </w:rPr>
              <w:t>VOR/ILS</w:t>
            </w:r>
          </w:p>
        </w:tc>
        <w:tc>
          <w:tcPr>
            <w:tcW w:w="3134" w:type="dxa"/>
            <w:shd w:val="clear" w:color="auto" w:fill="auto"/>
          </w:tcPr>
          <w:p w14:paraId="32DB7616" w14:textId="40A62FDF" w:rsidR="00C53120" w:rsidRPr="00A71853" w:rsidRDefault="00C53120" w:rsidP="00C53120">
            <w:pPr>
              <w:spacing w:before="120" w:after="120"/>
              <w:jc w:val="left"/>
              <w:rPr>
                <w:rFonts w:ascii="Times New Roman" w:hAnsi="Times New Roman" w:cs="Times New Roman"/>
                <w:b/>
              </w:rPr>
            </w:pPr>
            <w:r w:rsidRPr="00A71853">
              <w:rPr>
                <w:rFonts w:ascii="Times New Roman" w:hAnsi="Times New Roman" w:cs="Times New Roman"/>
              </w:rPr>
              <w:t>If applicable</w:t>
            </w:r>
          </w:p>
        </w:tc>
        <w:tc>
          <w:tcPr>
            <w:tcW w:w="2892" w:type="dxa"/>
            <w:shd w:val="clear" w:color="auto" w:fill="auto"/>
          </w:tcPr>
          <w:p w14:paraId="284DEA22" w14:textId="6AE9527F" w:rsidR="00C53120" w:rsidRPr="00973C0C" w:rsidRDefault="00C53120" w:rsidP="00C53120">
            <w:pPr>
              <w:spacing w:before="120" w:after="120"/>
              <w:rPr>
                <w:rFonts w:ascii="Times New Roman" w:hAnsi="Times New Roman" w:cs="Times New Roman"/>
                <w:b/>
                <w:sz w:val="24"/>
              </w:rPr>
            </w:pPr>
          </w:p>
        </w:tc>
      </w:tr>
      <w:tr w:rsidR="00C53120" w:rsidRPr="00973C0C" w14:paraId="7D5A89AE" w14:textId="77777777" w:rsidTr="00A71853">
        <w:tc>
          <w:tcPr>
            <w:tcW w:w="2990" w:type="dxa"/>
            <w:shd w:val="clear" w:color="auto" w:fill="EEECE1" w:themeFill="background2"/>
          </w:tcPr>
          <w:p w14:paraId="4DD44D6F" w14:textId="3E34430D" w:rsidR="00C53120" w:rsidRDefault="00C53120" w:rsidP="00C53120">
            <w:pPr>
              <w:spacing w:before="120" w:after="120"/>
              <w:jc w:val="right"/>
              <w:rPr>
                <w:rFonts w:ascii="Times New Roman" w:hAnsi="Times New Roman" w:cs="Times New Roman"/>
                <w:b/>
                <w:sz w:val="24"/>
              </w:rPr>
            </w:pPr>
            <w:r>
              <w:rPr>
                <w:rFonts w:ascii="Times New Roman" w:hAnsi="Times New Roman" w:cs="Times New Roman"/>
                <w:b/>
                <w:sz w:val="24"/>
              </w:rPr>
              <w:t>TCAS/ACAS</w:t>
            </w:r>
          </w:p>
        </w:tc>
        <w:tc>
          <w:tcPr>
            <w:tcW w:w="3134" w:type="dxa"/>
            <w:shd w:val="clear" w:color="auto" w:fill="auto"/>
          </w:tcPr>
          <w:p w14:paraId="253E8065" w14:textId="42875467" w:rsidR="00C53120" w:rsidRPr="00A71853" w:rsidRDefault="00C53120" w:rsidP="00C53120">
            <w:pPr>
              <w:spacing w:before="120" w:after="120"/>
              <w:jc w:val="left"/>
              <w:rPr>
                <w:rFonts w:ascii="Times New Roman" w:hAnsi="Times New Roman" w:cs="Times New Roman"/>
                <w:b/>
              </w:rPr>
            </w:pPr>
            <w:r w:rsidRPr="00A71853">
              <w:rPr>
                <w:rFonts w:ascii="Times New Roman" w:hAnsi="Times New Roman" w:cs="Times New Roman"/>
              </w:rPr>
              <w:t>If applicable</w:t>
            </w:r>
          </w:p>
        </w:tc>
        <w:tc>
          <w:tcPr>
            <w:tcW w:w="2892" w:type="dxa"/>
            <w:shd w:val="clear" w:color="auto" w:fill="auto"/>
          </w:tcPr>
          <w:p w14:paraId="69D07662" w14:textId="14834991" w:rsidR="00C53120" w:rsidRPr="00973C0C" w:rsidRDefault="00C53120" w:rsidP="00C53120">
            <w:pPr>
              <w:spacing w:before="120" w:after="120"/>
              <w:rPr>
                <w:rFonts w:ascii="Times New Roman" w:hAnsi="Times New Roman" w:cs="Times New Roman"/>
                <w:b/>
                <w:sz w:val="24"/>
              </w:rPr>
            </w:pPr>
          </w:p>
        </w:tc>
      </w:tr>
      <w:tr w:rsidR="00C53120" w:rsidRPr="00973C0C" w14:paraId="7503F94B" w14:textId="77777777" w:rsidTr="00A71853">
        <w:tc>
          <w:tcPr>
            <w:tcW w:w="2990" w:type="dxa"/>
            <w:shd w:val="clear" w:color="auto" w:fill="EEECE1" w:themeFill="background2"/>
          </w:tcPr>
          <w:p w14:paraId="7CB3AF7D" w14:textId="75FD176C" w:rsidR="00C53120" w:rsidRDefault="00C53120" w:rsidP="00C53120">
            <w:pPr>
              <w:spacing w:before="120" w:after="120"/>
              <w:jc w:val="right"/>
              <w:rPr>
                <w:rFonts w:ascii="Times New Roman" w:hAnsi="Times New Roman" w:cs="Times New Roman"/>
                <w:b/>
                <w:sz w:val="24"/>
              </w:rPr>
            </w:pPr>
            <w:r>
              <w:rPr>
                <w:rFonts w:ascii="Times New Roman" w:hAnsi="Times New Roman" w:cs="Times New Roman"/>
                <w:b/>
                <w:sz w:val="24"/>
              </w:rPr>
              <w:lastRenderedPageBreak/>
              <w:t>IFF/Transponder</w:t>
            </w:r>
          </w:p>
        </w:tc>
        <w:tc>
          <w:tcPr>
            <w:tcW w:w="3134" w:type="dxa"/>
            <w:shd w:val="clear" w:color="auto" w:fill="auto"/>
          </w:tcPr>
          <w:p w14:paraId="669CC7C0" w14:textId="5CBDDDD1" w:rsidR="00C53120" w:rsidRPr="00A71853" w:rsidRDefault="00C53120" w:rsidP="00C53120">
            <w:pPr>
              <w:spacing w:before="120" w:after="120"/>
              <w:jc w:val="left"/>
              <w:rPr>
                <w:rFonts w:ascii="Times New Roman" w:hAnsi="Times New Roman" w:cs="Times New Roman"/>
                <w:b/>
              </w:rPr>
            </w:pPr>
            <w:r w:rsidRPr="00A71853">
              <w:rPr>
                <w:rFonts w:ascii="Times New Roman" w:hAnsi="Times New Roman" w:cs="Times New Roman"/>
              </w:rPr>
              <w:t>If applicable</w:t>
            </w:r>
          </w:p>
        </w:tc>
        <w:tc>
          <w:tcPr>
            <w:tcW w:w="2892" w:type="dxa"/>
            <w:shd w:val="clear" w:color="auto" w:fill="auto"/>
          </w:tcPr>
          <w:p w14:paraId="27A80CE8" w14:textId="134F006B" w:rsidR="00C53120" w:rsidRPr="00973C0C" w:rsidRDefault="00C53120" w:rsidP="00C53120">
            <w:pPr>
              <w:spacing w:before="120" w:after="120"/>
              <w:rPr>
                <w:rFonts w:ascii="Times New Roman" w:hAnsi="Times New Roman" w:cs="Times New Roman"/>
                <w:b/>
                <w:sz w:val="24"/>
              </w:rPr>
            </w:pPr>
          </w:p>
        </w:tc>
      </w:tr>
      <w:tr w:rsidR="00C53120" w:rsidRPr="00973C0C" w14:paraId="7AEEAE81" w14:textId="77777777" w:rsidTr="00A71853">
        <w:tc>
          <w:tcPr>
            <w:tcW w:w="2990" w:type="dxa"/>
            <w:shd w:val="clear" w:color="auto" w:fill="EEECE1" w:themeFill="background2"/>
          </w:tcPr>
          <w:p w14:paraId="39FABF59" w14:textId="097871F0" w:rsidR="00C53120" w:rsidRDefault="00C53120" w:rsidP="00C53120">
            <w:pPr>
              <w:spacing w:before="120" w:after="120"/>
              <w:jc w:val="right"/>
              <w:rPr>
                <w:rFonts w:ascii="Times New Roman" w:hAnsi="Times New Roman" w:cs="Times New Roman"/>
                <w:b/>
                <w:sz w:val="24"/>
              </w:rPr>
            </w:pPr>
            <w:r>
              <w:rPr>
                <w:rFonts w:ascii="Times New Roman" w:hAnsi="Times New Roman" w:cs="Times New Roman"/>
                <w:b/>
                <w:sz w:val="24"/>
              </w:rPr>
              <w:t>TAWS/GPWS</w:t>
            </w:r>
          </w:p>
        </w:tc>
        <w:tc>
          <w:tcPr>
            <w:tcW w:w="3134" w:type="dxa"/>
            <w:shd w:val="clear" w:color="auto" w:fill="auto"/>
          </w:tcPr>
          <w:p w14:paraId="2F4F5FC9" w14:textId="7AF37210" w:rsidR="00C53120" w:rsidRPr="00A71853" w:rsidRDefault="00C53120" w:rsidP="00C53120">
            <w:pPr>
              <w:spacing w:before="120" w:after="120"/>
              <w:jc w:val="left"/>
              <w:rPr>
                <w:rFonts w:ascii="Times New Roman" w:hAnsi="Times New Roman" w:cs="Times New Roman"/>
                <w:b/>
              </w:rPr>
            </w:pPr>
            <w:r w:rsidRPr="00A71853">
              <w:rPr>
                <w:rFonts w:ascii="Times New Roman" w:hAnsi="Times New Roman" w:cs="Times New Roman"/>
              </w:rPr>
              <w:t>If applicable</w:t>
            </w:r>
          </w:p>
        </w:tc>
        <w:tc>
          <w:tcPr>
            <w:tcW w:w="2892" w:type="dxa"/>
            <w:shd w:val="clear" w:color="auto" w:fill="auto"/>
          </w:tcPr>
          <w:p w14:paraId="131A81B5" w14:textId="58CFC99C" w:rsidR="00C53120" w:rsidRPr="00973C0C" w:rsidRDefault="00C53120" w:rsidP="00C53120">
            <w:pPr>
              <w:spacing w:before="120" w:after="120"/>
              <w:rPr>
                <w:rFonts w:ascii="Times New Roman" w:hAnsi="Times New Roman" w:cs="Times New Roman"/>
                <w:b/>
                <w:sz w:val="24"/>
              </w:rPr>
            </w:pPr>
          </w:p>
        </w:tc>
      </w:tr>
      <w:tr w:rsidR="00C53120" w:rsidRPr="00973C0C" w14:paraId="2A2607C4" w14:textId="77777777" w:rsidTr="00A71853">
        <w:tc>
          <w:tcPr>
            <w:tcW w:w="2990" w:type="dxa"/>
            <w:shd w:val="clear" w:color="auto" w:fill="EEECE1" w:themeFill="background2"/>
          </w:tcPr>
          <w:p w14:paraId="5BA606EF" w14:textId="6CB7C6A6" w:rsidR="00C53120" w:rsidRDefault="00C53120" w:rsidP="00C53120">
            <w:pPr>
              <w:spacing w:before="120" w:after="120"/>
              <w:jc w:val="right"/>
              <w:rPr>
                <w:rFonts w:ascii="Times New Roman" w:hAnsi="Times New Roman" w:cs="Times New Roman"/>
                <w:b/>
                <w:sz w:val="24"/>
              </w:rPr>
            </w:pPr>
            <w:r>
              <w:rPr>
                <w:rFonts w:ascii="Times New Roman" w:hAnsi="Times New Roman" w:cs="Times New Roman"/>
                <w:b/>
                <w:sz w:val="24"/>
              </w:rPr>
              <w:t>Class of Airspace</w:t>
            </w:r>
          </w:p>
        </w:tc>
        <w:tc>
          <w:tcPr>
            <w:tcW w:w="3134" w:type="dxa"/>
            <w:shd w:val="clear" w:color="auto" w:fill="auto"/>
          </w:tcPr>
          <w:p w14:paraId="0467023C" w14:textId="686BD987" w:rsidR="00C53120" w:rsidRPr="00A71853" w:rsidRDefault="00C53120" w:rsidP="00C53120">
            <w:pPr>
              <w:spacing w:before="120" w:after="120"/>
              <w:jc w:val="left"/>
              <w:rPr>
                <w:rFonts w:ascii="Times New Roman" w:hAnsi="Times New Roman" w:cs="Times New Roman"/>
                <w:b/>
              </w:rPr>
            </w:pPr>
            <w:r w:rsidRPr="00A71853">
              <w:rPr>
                <w:rFonts w:ascii="Times New Roman" w:hAnsi="Times New Roman" w:cs="Times New Roman"/>
              </w:rPr>
              <w:t>If applicable</w:t>
            </w:r>
          </w:p>
        </w:tc>
        <w:tc>
          <w:tcPr>
            <w:tcW w:w="2892" w:type="dxa"/>
            <w:shd w:val="clear" w:color="auto" w:fill="auto"/>
          </w:tcPr>
          <w:p w14:paraId="7ECD6EF1" w14:textId="36763D1D" w:rsidR="00C53120" w:rsidRPr="00973C0C" w:rsidRDefault="00C53120" w:rsidP="00C53120">
            <w:pPr>
              <w:spacing w:before="120" w:after="120"/>
              <w:rPr>
                <w:rFonts w:ascii="Times New Roman" w:hAnsi="Times New Roman" w:cs="Times New Roman"/>
                <w:b/>
                <w:sz w:val="24"/>
              </w:rPr>
            </w:pPr>
          </w:p>
        </w:tc>
      </w:tr>
      <w:tr w:rsidR="00C53120" w:rsidRPr="00973C0C" w14:paraId="72352B1D" w14:textId="77777777" w:rsidTr="00A71853">
        <w:tc>
          <w:tcPr>
            <w:tcW w:w="2990" w:type="dxa"/>
            <w:shd w:val="clear" w:color="auto" w:fill="EEECE1" w:themeFill="background2"/>
          </w:tcPr>
          <w:p w14:paraId="43D45789" w14:textId="614CAC90" w:rsidR="00C53120" w:rsidRDefault="00C53120" w:rsidP="00C53120">
            <w:pPr>
              <w:spacing w:before="120" w:after="120"/>
              <w:jc w:val="right"/>
              <w:rPr>
                <w:rFonts w:ascii="Times New Roman" w:hAnsi="Times New Roman" w:cs="Times New Roman"/>
                <w:b/>
                <w:sz w:val="24"/>
              </w:rPr>
            </w:pPr>
            <w:r>
              <w:rPr>
                <w:rFonts w:ascii="Times New Roman" w:hAnsi="Times New Roman" w:cs="Times New Roman"/>
                <w:b/>
                <w:sz w:val="24"/>
              </w:rPr>
              <w:t>Navigation Systems</w:t>
            </w:r>
          </w:p>
        </w:tc>
        <w:tc>
          <w:tcPr>
            <w:tcW w:w="3134" w:type="dxa"/>
            <w:shd w:val="clear" w:color="auto" w:fill="auto"/>
          </w:tcPr>
          <w:p w14:paraId="3410AF52" w14:textId="0C850ADB" w:rsidR="00C53120" w:rsidRPr="00A71853" w:rsidRDefault="00C53120" w:rsidP="00C53120">
            <w:pPr>
              <w:spacing w:before="120" w:after="120"/>
              <w:jc w:val="left"/>
              <w:rPr>
                <w:rFonts w:ascii="Times New Roman" w:hAnsi="Times New Roman" w:cs="Times New Roman"/>
                <w:b/>
              </w:rPr>
            </w:pPr>
            <w:r w:rsidRPr="00A71853">
              <w:rPr>
                <w:rFonts w:ascii="Times New Roman" w:hAnsi="Times New Roman" w:cs="Times New Roman"/>
              </w:rPr>
              <w:t>If applicable</w:t>
            </w:r>
          </w:p>
        </w:tc>
        <w:tc>
          <w:tcPr>
            <w:tcW w:w="2892" w:type="dxa"/>
            <w:shd w:val="clear" w:color="auto" w:fill="auto"/>
          </w:tcPr>
          <w:p w14:paraId="7F22B98C" w14:textId="71135A66" w:rsidR="00C53120" w:rsidRPr="00973C0C" w:rsidRDefault="00C53120" w:rsidP="00C53120">
            <w:pPr>
              <w:spacing w:before="120" w:after="120"/>
              <w:rPr>
                <w:rFonts w:ascii="Times New Roman" w:hAnsi="Times New Roman" w:cs="Times New Roman"/>
                <w:b/>
                <w:sz w:val="24"/>
              </w:rPr>
            </w:pPr>
          </w:p>
        </w:tc>
      </w:tr>
      <w:tr w:rsidR="00C53120" w:rsidRPr="00973C0C" w14:paraId="5EDF7D05" w14:textId="77777777" w:rsidTr="00A71853">
        <w:tc>
          <w:tcPr>
            <w:tcW w:w="2990" w:type="dxa"/>
            <w:shd w:val="clear" w:color="auto" w:fill="EEECE1" w:themeFill="background2"/>
          </w:tcPr>
          <w:p w14:paraId="438E4110" w14:textId="5584FDA2" w:rsidR="00C53120" w:rsidRDefault="00C53120" w:rsidP="00C53120">
            <w:pPr>
              <w:spacing w:before="120" w:after="120"/>
              <w:jc w:val="right"/>
              <w:rPr>
                <w:rFonts w:ascii="Times New Roman" w:hAnsi="Times New Roman" w:cs="Times New Roman"/>
                <w:b/>
                <w:sz w:val="24"/>
              </w:rPr>
            </w:pPr>
            <w:r>
              <w:rPr>
                <w:rFonts w:ascii="Times New Roman" w:hAnsi="Times New Roman" w:cs="Times New Roman"/>
                <w:b/>
                <w:sz w:val="24"/>
              </w:rPr>
              <w:t>Communication Systems</w:t>
            </w:r>
          </w:p>
        </w:tc>
        <w:tc>
          <w:tcPr>
            <w:tcW w:w="3134" w:type="dxa"/>
            <w:shd w:val="clear" w:color="auto" w:fill="auto"/>
          </w:tcPr>
          <w:p w14:paraId="0CB1905C" w14:textId="66FE1BDE" w:rsidR="00C53120" w:rsidRPr="00A71853" w:rsidRDefault="00C53120" w:rsidP="00C53120">
            <w:pPr>
              <w:spacing w:before="120" w:after="120"/>
              <w:jc w:val="left"/>
              <w:rPr>
                <w:rFonts w:ascii="Times New Roman" w:hAnsi="Times New Roman" w:cs="Times New Roman"/>
                <w:b/>
              </w:rPr>
            </w:pPr>
            <w:r w:rsidRPr="00A71853">
              <w:rPr>
                <w:rFonts w:ascii="Times New Roman" w:hAnsi="Times New Roman" w:cs="Times New Roman"/>
              </w:rPr>
              <w:t>If applicable</w:t>
            </w:r>
          </w:p>
        </w:tc>
        <w:tc>
          <w:tcPr>
            <w:tcW w:w="2892" w:type="dxa"/>
            <w:shd w:val="clear" w:color="auto" w:fill="auto"/>
          </w:tcPr>
          <w:p w14:paraId="12FBBF1D" w14:textId="0E7FE53B" w:rsidR="00C53120" w:rsidRPr="00973C0C" w:rsidRDefault="00C53120" w:rsidP="00C53120">
            <w:pPr>
              <w:spacing w:before="120" w:after="120"/>
              <w:rPr>
                <w:rFonts w:ascii="Times New Roman" w:hAnsi="Times New Roman" w:cs="Times New Roman"/>
                <w:b/>
                <w:sz w:val="24"/>
              </w:rPr>
            </w:pPr>
          </w:p>
        </w:tc>
      </w:tr>
      <w:tr w:rsidR="00C53120" w:rsidRPr="00973C0C" w14:paraId="1FCABD8A" w14:textId="77777777" w:rsidTr="00A71853">
        <w:tc>
          <w:tcPr>
            <w:tcW w:w="2990" w:type="dxa"/>
            <w:shd w:val="clear" w:color="auto" w:fill="EEECE1" w:themeFill="background2"/>
          </w:tcPr>
          <w:p w14:paraId="5E88C5FF" w14:textId="5E1AFEF3" w:rsidR="00C53120" w:rsidRDefault="0070341D" w:rsidP="00C53120">
            <w:pPr>
              <w:spacing w:before="120" w:after="120"/>
              <w:jc w:val="right"/>
              <w:rPr>
                <w:rFonts w:ascii="Times New Roman" w:hAnsi="Times New Roman" w:cs="Times New Roman"/>
                <w:b/>
                <w:sz w:val="24"/>
              </w:rPr>
            </w:pPr>
            <w:r>
              <w:rPr>
                <w:rFonts w:ascii="Times New Roman" w:hAnsi="Times New Roman" w:cs="Times New Roman"/>
                <w:b/>
                <w:sz w:val="24"/>
              </w:rPr>
              <w:t>Aircraft</w:t>
            </w:r>
            <w:r w:rsidR="00C53120">
              <w:rPr>
                <w:rFonts w:ascii="Times New Roman" w:hAnsi="Times New Roman" w:cs="Times New Roman"/>
                <w:b/>
                <w:sz w:val="24"/>
              </w:rPr>
              <w:t xml:space="preserve"> Command and Control (C2) Links</w:t>
            </w:r>
          </w:p>
        </w:tc>
        <w:tc>
          <w:tcPr>
            <w:tcW w:w="3134" w:type="dxa"/>
            <w:shd w:val="clear" w:color="auto" w:fill="auto"/>
          </w:tcPr>
          <w:p w14:paraId="3C377192" w14:textId="3D800936" w:rsidR="00C53120" w:rsidRPr="00A71853" w:rsidRDefault="00C53120" w:rsidP="00C53120">
            <w:pPr>
              <w:spacing w:before="120" w:after="120"/>
              <w:jc w:val="left"/>
              <w:rPr>
                <w:rFonts w:ascii="Times New Roman" w:hAnsi="Times New Roman" w:cs="Times New Roman"/>
                <w:b/>
              </w:rPr>
            </w:pPr>
            <w:r w:rsidRPr="00A71853">
              <w:rPr>
                <w:rFonts w:ascii="Times New Roman" w:hAnsi="Times New Roman" w:cs="Times New Roman"/>
              </w:rPr>
              <w:t>If applicable</w:t>
            </w:r>
          </w:p>
        </w:tc>
        <w:tc>
          <w:tcPr>
            <w:tcW w:w="2892" w:type="dxa"/>
            <w:shd w:val="clear" w:color="auto" w:fill="auto"/>
          </w:tcPr>
          <w:p w14:paraId="360CB00D" w14:textId="14BCF74D" w:rsidR="00C53120" w:rsidRPr="00973C0C" w:rsidRDefault="00C53120" w:rsidP="00C53120">
            <w:pPr>
              <w:spacing w:before="120" w:after="120"/>
              <w:rPr>
                <w:rFonts w:ascii="Times New Roman" w:hAnsi="Times New Roman" w:cs="Times New Roman"/>
                <w:b/>
                <w:sz w:val="24"/>
              </w:rPr>
            </w:pPr>
          </w:p>
        </w:tc>
      </w:tr>
      <w:tr w:rsidR="00C53120" w:rsidRPr="00973C0C" w14:paraId="5EAE5554" w14:textId="77777777" w:rsidTr="00A71853">
        <w:tc>
          <w:tcPr>
            <w:tcW w:w="2990" w:type="dxa"/>
            <w:shd w:val="clear" w:color="auto" w:fill="EEECE1" w:themeFill="background2"/>
          </w:tcPr>
          <w:p w14:paraId="266DA7D6" w14:textId="11ABBC12" w:rsidR="00C53120" w:rsidRDefault="00C53120" w:rsidP="00C53120">
            <w:pPr>
              <w:spacing w:before="120" w:after="120"/>
              <w:jc w:val="right"/>
              <w:rPr>
                <w:rFonts w:ascii="Times New Roman" w:hAnsi="Times New Roman" w:cs="Times New Roman"/>
                <w:b/>
                <w:sz w:val="24"/>
              </w:rPr>
            </w:pPr>
            <w:r>
              <w:rPr>
                <w:rFonts w:ascii="Times New Roman" w:hAnsi="Times New Roman" w:cs="Times New Roman"/>
                <w:b/>
                <w:sz w:val="24"/>
              </w:rPr>
              <w:t>Flight Planning</w:t>
            </w:r>
          </w:p>
        </w:tc>
        <w:tc>
          <w:tcPr>
            <w:tcW w:w="3134" w:type="dxa"/>
            <w:shd w:val="clear" w:color="auto" w:fill="auto"/>
          </w:tcPr>
          <w:p w14:paraId="3C64C3E9" w14:textId="73EE363B" w:rsidR="00C53120" w:rsidRPr="00A71853" w:rsidRDefault="00C53120" w:rsidP="00C53120">
            <w:pPr>
              <w:spacing w:before="120" w:after="120"/>
              <w:jc w:val="left"/>
              <w:rPr>
                <w:rFonts w:ascii="Times New Roman" w:hAnsi="Times New Roman" w:cs="Times New Roman"/>
                <w:b/>
              </w:rPr>
            </w:pPr>
            <w:r w:rsidRPr="00A71853">
              <w:rPr>
                <w:rFonts w:ascii="Times New Roman" w:hAnsi="Times New Roman" w:cs="Times New Roman"/>
              </w:rPr>
              <w:t>If applicable</w:t>
            </w:r>
          </w:p>
        </w:tc>
        <w:tc>
          <w:tcPr>
            <w:tcW w:w="2892" w:type="dxa"/>
            <w:shd w:val="clear" w:color="auto" w:fill="auto"/>
          </w:tcPr>
          <w:p w14:paraId="00BC9BB6" w14:textId="30680A22" w:rsidR="00C53120" w:rsidRPr="00973C0C" w:rsidRDefault="00C53120" w:rsidP="00C53120">
            <w:pPr>
              <w:spacing w:before="120" w:after="120"/>
              <w:rPr>
                <w:rFonts w:ascii="Times New Roman" w:hAnsi="Times New Roman" w:cs="Times New Roman"/>
                <w:b/>
                <w:sz w:val="24"/>
              </w:rPr>
            </w:pPr>
          </w:p>
        </w:tc>
      </w:tr>
      <w:tr w:rsidR="00C53120" w:rsidRPr="00973C0C" w14:paraId="3B5CC739" w14:textId="77777777" w:rsidTr="00A71853">
        <w:tc>
          <w:tcPr>
            <w:tcW w:w="2990" w:type="dxa"/>
            <w:shd w:val="clear" w:color="auto" w:fill="EEECE1" w:themeFill="background2"/>
          </w:tcPr>
          <w:p w14:paraId="59DEC802" w14:textId="045ABB16" w:rsidR="00C53120" w:rsidRDefault="00C53120" w:rsidP="00C53120">
            <w:pPr>
              <w:spacing w:before="120" w:after="120"/>
              <w:jc w:val="right"/>
              <w:rPr>
                <w:rFonts w:ascii="Times New Roman" w:hAnsi="Times New Roman" w:cs="Times New Roman"/>
                <w:b/>
                <w:sz w:val="24"/>
              </w:rPr>
            </w:pPr>
            <w:r>
              <w:rPr>
                <w:rFonts w:ascii="Times New Roman" w:hAnsi="Times New Roman" w:cs="Times New Roman"/>
                <w:b/>
                <w:sz w:val="24"/>
              </w:rPr>
              <w:t>Flight Control/Navigation</w:t>
            </w:r>
          </w:p>
        </w:tc>
        <w:tc>
          <w:tcPr>
            <w:tcW w:w="3134" w:type="dxa"/>
            <w:shd w:val="clear" w:color="auto" w:fill="auto"/>
          </w:tcPr>
          <w:p w14:paraId="7A36EE23" w14:textId="14A35891" w:rsidR="00C53120" w:rsidRPr="00A71853" w:rsidRDefault="00C53120" w:rsidP="00C53120">
            <w:pPr>
              <w:spacing w:before="120" w:after="120"/>
              <w:jc w:val="left"/>
              <w:rPr>
                <w:rFonts w:ascii="Times New Roman" w:hAnsi="Times New Roman" w:cs="Times New Roman"/>
                <w:b/>
              </w:rPr>
            </w:pPr>
            <w:r w:rsidRPr="00A71853">
              <w:rPr>
                <w:rFonts w:ascii="Times New Roman" w:hAnsi="Times New Roman" w:cs="Times New Roman"/>
              </w:rPr>
              <w:t>If applicable</w:t>
            </w:r>
          </w:p>
        </w:tc>
        <w:tc>
          <w:tcPr>
            <w:tcW w:w="2892" w:type="dxa"/>
            <w:shd w:val="clear" w:color="auto" w:fill="auto"/>
          </w:tcPr>
          <w:p w14:paraId="285AB84A" w14:textId="5F9A245D" w:rsidR="00C53120" w:rsidRPr="00973C0C" w:rsidRDefault="00C53120" w:rsidP="00C53120">
            <w:pPr>
              <w:spacing w:before="120" w:after="120"/>
              <w:rPr>
                <w:rFonts w:ascii="Times New Roman" w:hAnsi="Times New Roman" w:cs="Times New Roman"/>
                <w:b/>
                <w:sz w:val="24"/>
              </w:rPr>
            </w:pPr>
          </w:p>
        </w:tc>
      </w:tr>
      <w:tr w:rsidR="00C53120" w:rsidRPr="00973C0C" w14:paraId="0ED07E5E" w14:textId="77777777" w:rsidTr="00A71853">
        <w:tc>
          <w:tcPr>
            <w:tcW w:w="2990" w:type="dxa"/>
            <w:shd w:val="clear" w:color="auto" w:fill="auto"/>
          </w:tcPr>
          <w:p w14:paraId="503F5EFE" w14:textId="08FB8ACC" w:rsidR="00C53120" w:rsidRPr="00294795" w:rsidRDefault="00C53120" w:rsidP="00C53120">
            <w:pPr>
              <w:spacing w:before="120" w:after="120"/>
              <w:jc w:val="left"/>
              <w:rPr>
                <w:rFonts w:ascii="Times New Roman" w:hAnsi="Times New Roman" w:cs="Times New Roman"/>
                <w:b/>
                <w:sz w:val="24"/>
              </w:rPr>
            </w:pPr>
            <w:r w:rsidRPr="00294795">
              <w:rPr>
                <w:rFonts w:ascii="Times New Roman" w:hAnsi="Times New Roman" w:cs="Times New Roman"/>
                <w:b/>
                <w:sz w:val="24"/>
              </w:rPr>
              <w:t>Flight over water</w:t>
            </w:r>
          </w:p>
        </w:tc>
        <w:tc>
          <w:tcPr>
            <w:tcW w:w="3134" w:type="dxa"/>
            <w:shd w:val="clear" w:color="auto" w:fill="auto"/>
          </w:tcPr>
          <w:p w14:paraId="2A2C1728" w14:textId="2A855BAC" w:rsidR="00C53120" w:rsidRPr="003D0C1C" w:rsidRDefault="00C53120" w:rsidP="00C53120">
            <w:pPr>
              <w:spacing w:before="120" w:after="120"/>
              <w:jc w:val="left"/>
              <w:rPr>
                <w:rFonts w:ascii="Times New Roman" w:hAnsi="Times New Roman" w:cs="Times New Roman"/>
              </w:rPr>
            </w:pPr>
            <w:r w:rsidRPr="003D0C1C">
              <w:rPr>
                <w:rFonts w:ascii="Times New Roman" w:hAnsi="Times New Roman" w:cs="Times New Roman"/>
              </w:rPr>
              <w:t>Consider extended flight over water operations, ditching capabilities, etc</w:t>
            </w:r>
          </w:p>
        </w:tc>
        <w:tc>
          <w:tcPr>
            <w:tcW w:w="2892" w:type="dxa"/>
            <w:shd w:val="clear" w:color="auto" w:fill="auto"/>
          </w:tcPr>
          <w:p w14:paraId="78812E0C" w14:textId="77777777" w:rsidR="00C53120" w:rsidRPr="00294795" w:rsidRDefault="00C53120" w:rsidP="00C53120">
            <w:pPr>
              <w:spacing w:before="120" w:after="120"/>
              <w:rPr>
                <w:rFonts w:ascii="Times New Roman" w:hAnsi="Times New Roman" w:cs="Times New Roman"/>
                <w:b/>
                <w:sz w:val="24"/>
              </w:rPr>
            </w:pPr>
          </w:p>
        </w:tc>
      </w:tr>
      <w:tr w:rsidR="00C53120" w:rsidRPr="00973C0C" w14:paraId="26752821" w14:textId="77777777" w:rsidTr="00A71853">
        <w:tc>
          <w:tcPr>
            <w:tcW w:w="2990" w:type="dxa"/>
            <w:shd w:val="clear" w:color="auto" w:fill="auto"/>
          </w:tcPr>
          <w:p w14:paraId="48091D31" w14:textId="0D422526" w:rsidR="00C53120" w:rsidRPr="00294795" w:rsidRDefault="00C53120" w:rsidP="00C53120">
            <w:pPr>
              <w:spacing w:before="120" w:after="120"/>
              <w:jc w:val="left"/>
              <w:rPr>
                <w:rFonts w:ascii="Times New Roman" w:hAnsi="Times New Roman" w:cs="Times New Roman"/>
                <w:b/>
                <w:sz w:val="24"/>
              </w:rPr>
            </w:pPr>
            <w:r w:rsidRPr="00294795">
              <w:rPr>
                <w:rFonts w:ascii="Times New Roman" w:hAnsi="Times New Roman" w:cs="Times New Roman"/>
                <w:b/>
                <w:sz w:val="24"/>
              </w:rPr>
              <w:t xml:space="preserve">Units of measurement </w:t>
            </w:r>
          </w:p>
        </w:tc>
        <w:tc>
          <w:tcPr>
            <w:tcW w:w="3134" w:type="dxa"/>
            <w:shd w:val="clear" w:color="auto" w:fill="auto"/>
          </w:tcPr>
          <w:p w14:paraId="20B1C129" w14:textId="78520F5B" w:rsidR="00C53120" w:rsidRPr="003D0C1C" w:rsidRDefault="00C53120" w:rsidP="00C53120">
            <w:pPr>
              <w:spacing w:before="120" w:after="120"/>
              <w:jc w:val="left"/>
              <w:rPr>
                <w:rFonts w:ascii="Times New Roman" w:hAnsi="Times New Roman" w:cs="Times New Roman"/>
              </w:rPr>
            </w:pPr>
            <w:r w:rsidRPr="003D0C1C">
              <w:rPr>
                <w:rFonts w:ascii="Times New Roman" w:hAnsi="Times New Roman" w:cs="Times New Roman"/>
              </w:rPr>
              <w:t>QNH, fuel, oil, etc</w:t>
            </w:r>
          </w:p>
        </w:tc>
        <w:tc>
          <w:tcPr>
            <w:tcW w:w="2892" w:type="dxa"/>
            <w:shd w:val="clear" w:color="auto" w:fill="auto"/>
          </w:tcPr>
          <w:p w14:paraId="5E4C0BFF" w14:textId="77777777" w:rsidR="00C53120" w:rsidRPr="00294795" w:rsidRDefault="00C53120" w:rsidP="00C53120">
            <w:pPr>
              <w:spacing w:before="120" w:after="120"/>
              <w:rPr>
                <w:rFonts w:ascii="Times New Roman" w:hAnsi="Times New Roman" w:cs="Times New Roman"/>
                <w:b/>
                <w:sz w:val="24"/>
              </w:rPr>
            </w:pPr>
          </w:p>
        </w:tc>
      </w:tr>
      <w:tr w:rsidR="00C53120" w:rsidRPr="00973C0C" w14:paraId="13A368E1" w14:textId="77777777" w:rsidTr="00A71853">
        <w:tc>
          <w:tcPr>
            <w:tcW w:w="2990" w:type="dxa"/>
            <w:shd w:val="clear" w:color="auto" w:fill="auto"/>
          </w:tcPr>
          <w:p w14:paraId="1531C783" w14:textId="42EB92FE" w:rsidR="00C53120" w:rsidRPr="00980EAF" w:rsidRDefault="00C53120">
            <w:pPr>
              <w:spacing w:before="120" w:after="120"/>
              <w:jc w:val="left"/>
              <w:rPr>
                <w:rFonts w:ascii="Times New Roman" w:hAnsi="Times New Roman" w:cs="Times New Roman"/>
                <w:b/>
                <w:sz w:val="24"/>
              </w:rPr>
            </w:pPr>
            <w:r w:rsidRPr="00980EAF">
              <w:rPr>
                <w:rFonts w:ascii="Times New Roman" w:hAnsi="Times New Roman" w:cs="Times New Roman"/>
                <w:b/>
                <w:sz w:val="24"/>
              </w:rPr>
              <w:t>Frequency spectrum requirements</w:t>
            </w:r>
          </w:p>
        </w:tc>
        <w:tc>
          <w:tcPr>
            <w:tcW w:w="3134" w:type="dxa"/>
            <w:shd w:val="clear" w:color="auto" w:fill="auto"/>
          </w:tcPr>
          <w:p w14:paraId="31BFBBB7" w14:textId="4CB39641" w:rsidR="00C53120" w:rsidRPr="00980EAF" w:rsidRDefault="00C53120">
            <w:pPr>
              <w:spacing w:before="120" w:after="120"/>
              <w:jc w:val="left"/>
              <w:rPr>
                <w:rFonts w:ascii="Times New Roman" w:hAnsi="Times New Roman" w:cs="Times New Roman"/>
              </w:rPr>
            </w:pPr>
            <w:r w:rsidRPr="00980EAF">
              <w:rPr>
                <w:rFonts w:ascii="Times New Roman" w:hAnsi="Times New Roman" w:cs="Times New Roman"/>
              </w:rPr>
              <w:t xml:space="preserve">This </w:t>
            </w:r>
            <w:r w:rsidR="00B30B07">
              <w:rPr>
                <w:rFonts w:ascii="Times New Roman" w:hAnsi="Times New Roman" w:cs="Times New Roman"/>
              </w:rPr>
              <w:t>component</w:t>
            </w:r>
            <w:r w:rsidR="00B30B07" w:rsidRPr="00980EAF">
              <w:rPr>
                <w:rFonts w:ascii="Times New Roman" w:hAnsi="Times New Roman" w:cs="Times New Roman"/>
              </w:rPr>
              <w:t xml:space="preserve"> </w:t>
            </w:r>
            <w:r w:rsidRPr="00980EAF">
              <w:rPr>
                <w:rFonts w:ascii="Times New Roman" w:hAnsi="Times New Roman" w:cs="Times New Roman"/>
              </w:rPr>
              <w:t>should also include information on C2 links</w:t>
            </w:r>
          </w:p>
        </w:tc>
        <w:tc>
          <w:tcPr>
            <w:tcW w:w="2892" w:type="dxa"/>
            <w:shd w:val="clear" w:color="auto" w:fill="auto"/>
          </w:tcPr>
          <w:p w14:paraId="23912E21" w14:textId="77777777" w:rsidR="00C53120" w:rsidRPr="00294795" w:rsidRDefault="00C53120" w:rsidP="00C53120">
            <w:pPr>
              <w:spacing w:before="120" w:after="120"/>
              <w:rPr>
                <w:rFonts w:ascii="Times New Roman" w:hAnsi="Times New Roman" w:cs="Times New Roman"/>
                <w:b/>
                <w:sz w:val="24"/>
              </w:rPr>
            </w:pPr>
          </w:p>
        </w:tc>
      </w:tr>
      <w:tr w:rsidR="00C53120" w:rsidRPr="00973C0C" w14:paraId="410C3DBE" w14:textId="77777777" w:rsidTr="00A71853">
        <w:tc>
          <w:tcPr>
            <w:tcW w:w="2990" w:type="dxa"/>
            <w:shd w:val="clear" w:color="auto" w:fill="auto"/>
          </w:tcPr>
          <w:p w14:paraId="15CDC7E1" w14:textId="5484B46F" w:rsidR="00C53120" w:rsidRPr="00294795" w:rsidRDefault="00C53120" w:rsidP="00C53120">
            <w:pPr>
              <w:spacing w:before="120" w:after="120"/>
              <w:jc w:val="left"/>
              <w:rPr>
                <w:rFonts w:ascii="Times New Roman" w:hAnsi="Times New Roman" w:cs="Times New Roman"/>
                <w:b/>
                <w:sz w:val="24"/>
              </w:rPr>
            </w:pPr>
            <w:r w:rsidRPr="00294795">
              <w:rPr>
                <w:rFonts w:ascii="Times New Roman" w:hAnsi="Times New Roman" w:cs="Times New Roman"/>
                <w:b/>
                <w:sz w:val="24"/>
              </w:rPr>
              <w:t>Night vision capabilities (during mission)</w:t>
            </w:r>
          </w:p>
        </w:tc>
        <w:tc>
          <w:tcPr>
            <w:tcW w:w="3134" w:type="dxa"/>
            <w:shd w:val="clear" w:color="auto" w:fill="auto"/>
          </w:tcPr>
          <w:p w14:paraId="1279AD87" w14:textId="76C58525" w:rsidR="00C53120" w:rsidRPr="003D0C1C" w:rsidRDefault="00C53120" w:rsidP="00C53120">
            <w:pPr>
              <w:spacing w:before="120" w:after="120"/>
              <w:rPr>
                <w:rFonts w:ascii="Times New Roman" w:hAnsi="Times New Roman" w:cs="Times New Roman"/>
              </w:rPr>
            </w:pPr>
            <w:r w:rsidRPr="003D0C1C">
              <w:rPr>
                <w:rFonts w:ascii="Times New Roman" w:hAnsi="Times New Roman" w:cs="Times New Roman"/>
              </w:rPr>
              <w:t>Eg FLIR, EO/IR pod</w:t>
            </w:r>
          </w:p>
        </w:tc>
        <w:tc>
          <w:tcPr>
            <w:tcW w:w="2892" w:type="dxa"/>
            <w:shd w:val="clear" w:color="auto" w:fill="auto"/>
          </w:tcPr>
          <w:p w14:paraId="6102BCA7" w14:textId="77777777" w:rsidR="00C53120" w:rsidRPr="00294795" w:rsidRDefault="00C53120" w:rsidP="00C53120">
            <w:pPr>
              <w:spacing w:before="120" w:after="120"/>
              <w:rPr>
                <w:rFonts w:ascii="Times New Roman" w:hAnsi="Times New Roman" w:cs="Times New Roman"/>
                <w:b/>
                <w:sz w:val="24"/>
              </w:rPr>
            </w:pPr>
          </w:p>
        </w:tc>
      </w:tr>
      <w:tr w:rsidR="00C53120" w:rsidRPr="00973C0C" w14:paraId="65D87346" w14:textId="77777777" w:rsidTr="00A71853">
        <w:tc>
          <w:tcPr>
            <w:tcW w:w="2990" w:type="dxa"/>
            <w:shd w:val="clear" w:color="auto" w:fill="auto"/>
          </w:tcPr>
          <w:p w14:paraId="5714BE33" w14:textId="48AD9892" w:rsidR="00C53120" w:rsidRPr="00294795" w:rsidRDefault="00C53120" w:rsidP="00C53120">
            <w:pPr>
              <w:spacing w:before="120" w:after="120"/>
              <w:jc w:val="left"/>
              <w:rPr>
                <w:rFonts w:ascii="Times New Roman" w:hAnsi="Times New Roman" w:cs="Times New Roman"/>
                <w:b/>
                <w:sz w:val="24"/>
              </w:rPr>
            </w:pPr>
            <w:r w:rsidRPr="00294795">
              <w:rPr>
                <w:rFonts w:ascii="Times New Roman" w:hAnsi="Times New Roman" w:cs="Times New Roman"/>
                <w:b/>
                <w:sz w:val="24"/>
              </w:rPr>
              <w:t>Minimum crew requirements for specified roles/tasks</w:t>
            </w:r>
          </w:p>
        </w:tc>
        <w:tc>
          <w:tcPr>
            <w:tcW w:w="3134" w:type="dxa"/>
            <w:shd w:val="clear" w:color="auto" w:fill="auto"/>
          </w:tcPr>
          <w:p w14:paraId="51D18ACF" w14:textId="77777777" w:rsidR="00C53120" w:rsidRPr="003D0C1C" w:rsidRDefault="00C53120" w:rsidP="00C53120">
            <w:pPr>
              <w:spacing w:before="120" w:after="120"/>
              <w:rPr>
                <w:rFonts w:ascii="Times New Roman" w:hAnsi="Times New Roman" w:cs="Times New Roman"/>
              </w:rPr>
            </w:pPr>
          </w:p>
        </w:tc>
        <w:tc>
          <w:tcPr>
            <w:tcW w:w="2892" w:type="dxa"/>
            <w:shd w:val="clear" w:color="auto" w:fill="auto"/>
          </w:tcPr>
          <w:p w14:paraId="6EC710B2" w14:textId="77777777" w:rsidR="00C53120" w:rsidRPr="00294795" w:rsidRDefault="00C53120" w:rsidP="00C53120">
            <w:pPr>
              <w:spacing w:before="120" w:after="120"/>
              <w:rPr>
                <w:rFonts w:ascii="Times New Roman" w:hAnsi="Times New Roman" w:cs="Times New Roman"/>
                <w:b/>
                <w:sz w:val="24"/>
              </w:rPr>
            </w:pPr>
          </w:p>
        </w:tc>
      </w:tr>
      <w:tr w:rsidR="00C53120" w:rsidRPr="00973C0C" w14:paraId="45148259" w14:textId="77777777" w:rsidTr="00EA33AA">
        <w:tc>
          <w:tcPr>
            <w:tcW w:w="9016" w:type="dxa"/>
            <w:gridSpan w:val="3"/>
            <w:shd w:val="clear" w:color="auto" w:fill="EEECE1" w:themeFill="background2"/>
          </w:tcPr>
          <w:p w14:paraId="60D0CB4F" w14:textId="6343D876" w:rsidR="00C53120" w:rsidRPr="00294795" w:rsidRDefault="00C53120" w:rsidP="00C53120">
            <w:pPr>
              <w:spacing w:before="120" w:after="120"/>
              <w:jc w:val="center"/>
              <w:rPr>
                <w:rFonts w:ascii="Times New Roman" w:hAnsi="Times New Roman" w:cs="Times New Roman"/>
                <w:b/>
                <w:sz w:val="24"/>
              </w:rPr>
            </w:pPr>
            <w:r w:rsidRPr="00294795">
              <w:rPr>
                <w:rFonts w:ascii="Times New Roman" w:hAnsi="Times New Roman" w:cs="Times New Roman"/>
                <w:b/>
                <w:sz w:val="24"/>
              </w:rPr>
              <w:t>RPS/GCS functional environment</w:t>
            </w:r>
          </w:p>
        </w:tc>
      </w:tr>
      <w:tr w:rsidR="00C53120" w:rsidRPr="00973C0C" w14:paraId="7189C470" w14:textId="77777777" w:rsidTr="00A71853">
        <w:tc>
          <w:tcPr>
            <w:tcW w:w="2990" w:type="dxa"/>
            <w:shd w:val="clear" w:color="auto" w:fill="EEECE1" w:themeFill="background2"/>
          </w:tcPr>
          <w:p w14:paraId="13DE0901" w14:textId="20981D9F" w:rsidR="00C53120" w:rsidRPr="00294795" w:rsidRDefault="00B30B07" w:rsidP="00C53120">
            <w:pPr>
              <w:spacing w:before="120" w:after="120"/>
              <w:rPr>
                <w:rFonts w:ascii="Times New Roman" w:hAnsi="Times New Roman" w:cs="Times New Roman"/>
                <w:b/>
                <w:sz w:val="24"/>
              </w:rPr>
            </w:pPr>
            <w:r>
              <w:rPr>
                <w:rFonts w:ascii="Times New Roman" w:hAnsi="Times New Roman" w:cs="Times New Roman"/>
                <w:b/>
                <w:sz w:val="24"/>
              </w:rPr>
              <w:t>Component</w:t>
            </w:r>
          </w:p>
        </w:tc>
        <w:tc>
          <w:tcPr>
            <w:tcW w:w="3134" w:type="dxa"/>
            <w:shd w:val="clear" w:color="auto" w:fill="EEECE1" w:themeFill="background2"/>
          </w:tcPr>
          <w:p w14:paraId="480C30D2" w14:textId="437BB4DF" w:rsidR="00C53120" w:rsidRPr="00294795" w:rsidRDefault="00C53120" w:rsidP="00C53120">
            <w:pPr>
              <w:spacing w:before="120" w:after="120"/>
              <w:rPr>
                <w:rFonts w:ascii="Times New Roman" w:hAnsi="Times New Roman" w:cs="Times New Roman"/>
                <w:sz w:val="24"/>
              </w:rPr>
            </w:pPr>
            <w:r w:rsidRPr="00294795">
              <w:rPr>
                <w:rFonts w:ascii="Times New Roman" w:hAnsi="Times New Roman" w:cs="Times New Roman"/>
                <w:b/>
                <w:sz w:val="24"/>
              </w:rPr>
              <w:t>Guidance</w:t>
            </w:r>
          </w:p>
        </w:tc>
        <w:tc>
          <w:tcPr>
            <w:tcW w:w="2892" w:type="dxa"/>
            <w:shd w:val="clear" w:color="auto" w:fill="EEECE1" w:themeFill="background2"/>
          </w:tcPr>
          <w:p w14:paraId="16B9D0BE" w14:textId="7BD6A1E1" w:rsidR="00C53120" w:rsidRPr="00294795" w:rsidRDefault="00C53120" w:rsidP="00C53120">
            <w:pPr>
              <w:spacing w:before="120" w:after="120"/>
              <w:rPr>
                <w:rFonts w:ascii="Times New Roman" w:hAnsi="Times New Roman" w:cs="Times New Roman"/>
                <w:b/>
                <w:sz w:val="24"/>
              </w:rPr>
            </w:pPr>
            <w:r w:rsidRPr="00294795">
              <w:rPr>
                <w:rFonts w:ascii="Times New Roman" w:hAnsi="Times New Roman" w:cs="Times New Roman"/>
                <w:b/>
                <w:sz w:val="24"/>
              </w:rPr>
              <w:t>Description</w:t>
            </w:r>
          </w:p>
        </w:tc>
      </w:tr>
      <w:tr w:rsidR="00C53120" w:rsidRPr="00973C0C" w14:paraId="5F62C8E4" w14:textId="77777777" w:rsidTr="00A71853">
        <w:tc>
          <w:tcPr>
            <w:tcW w:w="2990" w:type="dxa"/>
            <w:shd w:val="clear" w:color="auto" w:fill="auto"/>
          </w:tcPr>
          <w:p w14:paraId="28AB71DF" w14:textId="511A113B" w:rsidR="00C53120" w:rsidRPr="00294795" w:rsidRDefault="00C53120" w:rsidP="00C53120">
            <w:pPr>
              <w:spacing w:before="120" w:after="120"/>
              <w:jc w:val="left"/>
              <w:rPr>
                <w:rFonts w:ascii="Times New Roman" w:hAnsi="Times New Roman" w:cs="Times New Roman"/>
                <w:b/>
                <w:sz w:val="24"/>
              </w:rPr>
            </w:pPr>
            <w:r w:rsidRPr="00294795">
              <w:rPr>
                <w:rFonts w:ascii="Times New Roman" w:hAnsi="Times New Roman" w:cs="Times New Roman"/>
                <w:b/>
                <w:sz w:val="24"/>
              </w:rPr>
              <w:t>Description of the RPS/GCS functional environment</w:t>
            </w:r>
          </w:p>
        </w:tc>
        <w:tc>
          <w:tcPr>
            <w:tcW w:w="3134" w:type="dxa"/>
            <w:shd w:val="clear" w:color="auto" w:fill="auto"/>
          </w:tcPr>
          <w:p w14:paraId="543C46FC" w14:textId="06B526B8" w:rsidR="00C53120" w:rsidRPr="003D0C1C" w:rsidRDefault="00C53120">
            <w:pPr>
              <w:spacing w:before="120" w:after="120"/>
              <w:jc w:val="left"/>
              <w:rPr>
                <w:rFonts w:ascii="Times New Roman" w:hAnsi="Times New Roman" w:cs="Times New Roman"/>
              </w:rPr>
            </w:pPr>
            <w:r w:rsidRPr="003D0C1C">
              <w:rPr>
                <w:rFonts w:ascii="Times New Roman" w:hAnsi="Times New Roman" w:cs="Times New Roman"/>
              </w:rPr>
              <w:t xml:space="preserve">This </w:t>
            </w:r>
            <w:r w:rsidR="00B30B07">
              <w:rPr>
                <w:rFonts w:ascii="Times New Roman" w:hAnsi="Times New Roman" w:cs="Times New Roman"/>
              </w:rPr>
              <w:t>component</w:t>
            </w:r>
            <w:r w:rsidR="00B30B07" w:rsidRPr="003D0C1C">
              <w:rPr>
                <w:rFonts w:ascii="Times New Roman" w:hAnsi="Times New Roman" w:cs="Times New Roman"/>
              </w:rPr>
              <w:t xml:space="preserve"> </w:t>
            </w:r>
            <w:r w:rsidRPr="003D0C1C">
              <w:rPr>
                <w:rFonts w:ascii="Times New Roman" w:hAnsi="Times New Roman" w:cs="Times New Roman"/>
              </w:rPr>
              <w:t>refers to the ‘flight deck’ environment of the RPS/GCS and should describe the general functions that must be present to operate the UA safely. This may include functional C2 links, weather information of the UA’s location, communication equipment with ATC, etc</w:t>
            </w:r>
          </w:p>
        </w:tc>
        <w:tc>
          <w:tcPr>
            <w:tcW w:w="2892" w:type="dxa"/>
            <w:shd w:val="clear" w:color="auto" w:fill="auto"/>
          </w:tcPr>
          <w:p w14:paraId="277C1C9F" w14:textId="77777777" w:rsidR="00C53120" w:rsidRPr="00294795" w:rsidRDefault="00C53120" w:rsidP="00C53120">
            <w:pPr>
              <w:spacing w:before="120" w:after="120"/>
              <w:jc w:val="left"/>
              <w:rPr>
                <w:rFonts w:ascii="Times New Roman" w:hAnsi="Times New Roman" w:cs="Times New Roman"/>
                <w:b/>
                <w:sz w:val="24"/>
              </w:rPr>
            </w:pPr>
          </w:p>
        </w:tc>
      </w:tr>
      <w:tr w:rsidR="00C53120" w:rsidRPr="00973C0C" w14:paraId="591F9865" w14:textId="77777777" w:rsidTr="00A71853">
        <w:tc>
          <w:tcPr>
            <w:tcW w:w="2990" w:type="dxa"/>
            <w:shd w:val="clear" w:color="auto" w:fill="auto"/>
          </w:tcPr>
          <w:p w14:paraId="4A7ECE16" w14:textId="7B50DE5E" w:rsidR="00C53120" w:rsidRPr="00294795" w:rsidRDefault="00C53120" w:rsidP="00C53120">
            <w:pPr>
              <w:spacing w:before="120" w:after="120"/>
              <w:jc w:val="left"/>
              <w:rPr>
                <w:rFonts w:ascii="Times New Roman" w:hAnsi="Times New Roman" w:cs="Times New Roman"/>
                <w:b/>
                <w:sz w:val="24"/>
              </w:rPr>
            </w:pPr>
            <w:r w:rsidRPr="00294795">
              <w:rPr>
                <w:rFonts w:ascii="Times New Roman" w:hAnsi="Times New Roman" w:cs="Times New Roman"/>
                <w:b/>
                <w:sz w:val="24"/>
              </w:rPr>
              <w:lastRenderedPageBreak/>
              <w:t>Cybersecurity</w:t>
            </w:r>
          </w:p>
        </w:tc>
        <w:tc>
          <w:tcPr>
            <w:tcW w:w="3134" w:type="dxa"/>
            <w:shd w:val="clear" w:color="auto" w:fill="auto"/>
          </w:tcPr>
          <w:p w14:paraId="7DB4FE60" w14:textId="0FCB78FB" w:rsidR="00C53120" w:rsidRPr="003D0C1C" w:rsidRDefault="00C53120" w:rsidP="00184D73">
            <w:pPr>
              <w:spacing w:before="120" w:after="120"/>
              <w:jc w:val="left"/>
              <w:rPr>
                <w:rFonts w:ascii="Times New Roman" w:hAnsi="Times New Roman" w:cs="Times New Roman"/>
              </w:rPr>
            </w:pPr>
            <w:r w:rsidRPr="003D0C1C">
              <w:rPr>
                <w:rFonts w:ascii="Times New Roman" w:hAnsi="Times New Roman" w:cs="Times New Roman"/>
              </w:rPr>
              <w:t>Eg encrypted C2 links, secure mission planning software</w:t>
            </w:r>
            <w:r w:rsidRPr="003D0C1C">
              <w:rPr>
                <w:rStyle w:val="FootnoteReference"/>
                <w:rFonts w:ascii="Times New Roman" w:hAnsi="Times New Roman" w:cs="Times New Roman"/>
              </w:rPr>
              <w:footnoteReference w:id="4"/>
            </w:r>
          </w:p>
        </w:tc>
        <w:tc>
          <w:tcPr>
            <w:tcW w:w="2892" w:type="dxa"/>
            <w:shd w:val="clear" w:color="auto" w:fill="auto"/>
          </w:tcPr>
          <w:p w14:paraId="238FA7A8" w14:textId="77777777" w:rsidR="00C53120" w:rsidRPr="00294795" w:rsidRDefault="00C53120" w:rsidP="00C53120">
            <w:pPr>
              <w:spacing w:before="120" w:after="120"/>
              <w:jc w:val="left"/>
              <w:rPr>
                <w:rFonts w:ascii="Times New Roman" w:hAnsi="Times New Roman" w:cs="Times New Roman"/>
                <w:b/>
                <w:sz w:val="24"/>
              </w:rPr>
            </w:pPr>
          </w:p>
        </w:tc>
      </w:tr>
      <w:tr w:rsidR="00C53120" w:rsidRPr="00973C0C" w14:paraId="2ACC8252" w14:textId="77777777" w:rsidTr="00A71853">
        <w:tc>
          <w:tcPr>
            <w:tcW w:w="2990" w:type="dxa"/>
            <w:shd w:val="clear" w:color="auto" w:fill="auto"/>
          </w:tcPr>
          <w:p w14:paraId="7BC162F2" w14:textId="4F53F085" w:rsidR="00C53120" w:rsidRPr="00294795" w:rsidRDefault="00C53120" w:rsidP="00C53120">
            <w:pPr>
              <w:spacing w:before="120" w:after="120"/>
              <w:jc w:val="left"/>
              <w:rPr>
                <w:rFonts w:ascii="Times New Roman" w:hAnsi="Times New Roman" w:cs="Times New Roman"/>
                <w:b/>
                <w:sz w:val="24"/>
              </w:rPr>
            </w:pPr>
            <w:r w:rsidRPr="00294795">
              <w:rPr>
                <w:rFonts w:ascii="Times New Roman" w:hAnsi="Times New Roman" w:cs="Times New Roman"/>
                <w:b/>
                <w:sz w:val="24"/>
              </w:rPr>
              <w:t>Electronic flight bags</w:t>
            </w:r>
            <w:r w:rsidR="0044220C">
              <w:rPr>
                <w:rFonts w:ascii="Times New Roman" w:hAnsi="Times New Roman" w:cs="Times New Roman"/>
                <w:b/>
                <w:sz w:val="24"/>
              </w:rPr>
              <w:t xml:space="preserve"> (EFB) or other </w:t>
            </w:r>
            <w:r w:rsidR="0044220C" w:rsidRPr="0044220C">
              <w:rPr>
                <w:rFonts w:ascii="Times New Roman" w:hAnsi="Times New Roman" w:cs="Times New Roman"/>
                <w:b/>
                <w:sz w:val="24"/>
              </w:rPr>
              <w:t>Portable Electronic Equipment (PEE)</w:t>
            </w:r>
            <w:r w:rsidR="0044220C">
              <w:rPr>
                <w:rFonts w:ascii="Times New Roman" w:hAnsi="Times New Roman" w:cs="Times New Roman"/>
                <w:b/>
                <w:sz w:val="24"/>
              </w:rPr>
              <w:t xml:space="preserve"> </w:t>
            </w:r>
          </w:p>
        </w:tc>
        <w:tc>
          <w:tcPr>
            <w:tcW w:w="3134" w:type="dxa"/>
            <w:shd w:val="clear" w:color="auto" w:fill="auto"/>
          </w:tcPr>
          <w:p w14:paraId="44FDDE31" w14:textId="5FED0650" w:rsidR="00C53120" w:rsidRPr="003D0C1C" w:rsidRDefault="0044220C" w:rsidP="00C53120">
            <w:pPr>
              <w:spacing w:before="120" w:after="120"/>
              <w:jc w:val="left"/>
              <w:rPr>
                <w:rFonts w:ascii="Times New Roman" w:hAnsi="Times New Roman" w:cs="Times New Roman"/>
              </w:rPr>
            </w:pPr>
            <w:r>
              <w:rPr>
                <w:rFonts w:ascii="Times New Roman" w:hAnsi="Times New Roman" w:cs="Times New Roman"/>
              </w:rPr>
              <w:t>If applicable</w:t>
            </w:r>
          </w:p>
        </w:tc>
        <w:tc>
          <w:tcPr>
            <w:tcW w:w="2892" w:type="dxa"/>
            <w:shd w:val="clear" w:color="auto" w:fill="auto"/>
          </w:tcPr>
          <w:p w14:paraId="5A41D671" w14:textId="77777777" w:rsidR="00C53120" w:rsidRPr="00294795" w:rsidRDefault="00C53120" w:rsidP="00C53120">
            <w:pPr>
              <w:spacing w:before="120" w:after="120"/>
              <w:jc w:val="left"/>
              <w:rPr>
                <w:rFonts w:ascii="Times New Roman" w:hAnsi="Times New Roman" w:cs="Times New Roman"/>
                <w:b/>
                <w:sz w:val="24"/>
              </w:rPr>
            </w:pPr>
          </w:p>
        </w:tc>
      </w:tr>
      <w:tr w:rsidR="00C53120" w:rsidRPr="00973C0C" w14:paraId="57774680" w14:textId="77777777" w:rsidTr="00A71853">
        <w:tc>
          <w:tcPr>
            <w:tcW w:w="2990" w:type="dxa"/>
            <w:shd w:val="clear" w:color="auto" w:fill="auto"/>
          </w:tcPr>
          <w:p w14:paraId="13EB6F06" w14:textId="21CCA7DD" w:rsidR="00C53120" w:rsidRPr="00294795" w:rsidRDefault="00C53120" w:rsidP="00C53120">
            <w:pPr>
              <w:spacing w:before="120" w:after="120"/>
              <w:jc w:val="left"/>
              <w:rPr>
                <w:rFonts w:ascii="Times New Roman" w:hAnsi="Times New Roman" w:cs="Times New Roman"/>
                <w:b/>
                <w:sz w:val="24"/>
              </w:rPr>
            </w:pPr>
            <w:r w:rsidRPr="00294795">
              <w:rPr>
                <w:rFonts w:ascii="Times New Roman" w:hAnsi="Times New Roman" w:cs="Times New Roman"/>
                <w:b/>
                <w:sz w:val="24"/>
              </w:rPr>
              <w:t>Night vision capabilit</w:t>
            </w:r>
            <w:r>
              <w:rPr>
                <w:rFonts w:ascii="Times New Roman" w:hAnsi="Times New Roman" w:cs="Times New Roman"/>
                <w:b/>
                <w:sz w:val="24"/>
              </w:rPr>
              <w:t>ies</w:t>
            </w:r>
          </w:p>
        </w:tc>
        <w:tc>
          <w:tcPr>
            <w:tcW w:w="3134" w:type="dxa"/>
            <w:shd w:val="clear" w:color="auto" w:fill="auto"/>
          </w:tcPr>
          <w:p w14:paraId="4A0EF3B3" w14:textId="6E9B1F08" w:rsidR="00C53120" w:rsidRPr="003D0C1C" w:rsidRDefault="00C53120">
            <w:pPr>
              <w:spacing w:before="120" w:after="120"/>
              <w:jc w:val="left"/>
              <w:rPr>
                <w:rFonts w:ascii="Times New Roman" w:hAnsi="Times New Roman" w:cs="Times New Roman"/>
              </w:rPr>
            </w:pPr>
            <w:r>
              <w:rPr>
                <w:rFonts w:ascii="Times New Roman" w:hAnsi="Times New Roman" w:cs="Times New Roman"/>
              </w:rPr>
              <w:t>Any Night Vision Devices (NVDs) used for UA flight, navigation or mission elements (e</w:t>
            </w:r>
            <w:r w:rsidRPr="003D0C1C">
              <w:rPr>
                <w:rFonts w:ascii="Times New Roman" w:hAnsi="Times New Roman" w:cs="Times New Roman"/>
              </w:rPr>
              <w:t xml:space="preserve">g </w:t>
            </w:r>
            <w:r w:rsidR="00C667D1">
              <w:rPr>
                <w:rFonts w:ascii="Times New Roman" w:hAnsi="Times New Roman" w:cs="Times New Roman"/>
              </w:rPr>
              <w:t>UAS crew</w:t>
            </w:r>
            <w:r w:rsidRPr="003D0C1C">
              <w:rPr>
                <w:rFonts w:ascii="Times New Roman" w:hAnsi="Times New Roman" w:cs="Times New Roman"/>
              </w:rPr>
              <w:t>-worn NVG</w:t>
            </w:r>
            <w:r>
              <w:rPr>
                <w:rFonts w:ascii="Times New Roman" w:hAnsi="Times New Roman" w:cs="Times New Roman"/>
              </w:rPr>
              <w:t xml:space="preserve"> for manual launch and recovery)</w:t>
            </w:r>
          </w:p>
        </w:tc>
        <w:tc>
          <w:tcPr>
            <w:tcW w:w="2892" w:type="dxa"/>
            <w:shd w:val="clear" w:color="auto" w:fill="auto"/>
          </w:tcPr>
          <w:p w14:paraId="3AA7EE8C" w14:textId="77777777" w:rsidR="00C53120" w:rsidRPr="00294795" w:rsidRDefault="00C53120" w:rsidP="00C53120">
            <w:pPr>
              <w:spacing w:before="120" w:after="120"/>
              <w:jc w:val="left"/>
              <w:rPr>
                <w:rFonts w:ascii="Times New Roman" w:hAnsi="Times New Roman" w:cs="Times New Roman"/>
                <w:b/>
                <w:sz w:val="24"/>
              </w:rPr>
            </w:pPr>
          </w:p>
        </w:tc>
      </w:tr>
      <w:tr w:rsidR="00C53120" w:rsidRPr="00973C0C" w14:paraId="09DF5C91" w14:textId="77777777" w:rsidTr="00A71853">
        <w:tc>
          <w:tcPr>
            <w:tcW w:w="2990" w:type="dxa"/>
            <w:shd w:val="clear" w:color="auto" w:fill="auto"/>
          </w:tcPr>
          <w:p w14:paraId="0003BF44" w14:textId="70DD0FD5" w:rsidR="00C53120" w:rsidRPr="00294795" w:rsidRDefault="00C53120" w:rsidP="00C53120">
            <w:pPr>
              <w:spacing w:before="120" w:after="120"/>
              <w:jc w:val="left"/>
              <w:rPr>
                <w:rFonts w:ascii="Times New Roman" w:hAnsi="Times New Roman" w:cs="Times New Roman"/>
                <w:b/>
                <w:sz w:val="24"/>
              </w:rPr>
            </w:pPr>
            <w:r w:rsidRPr="00294795">
              <w:rPr>
                <w:rFonts w:ascii="Times New Roman" w:hAnsi="Times New Roman" w:cs="Times New Roman"/>
                <w:b/>
                <w:sz w:val="24"/>
              </w:rPr>
              <w:t>Minimum crew requirements for specified roles/tasks</w:t>
            </w:r>
          </w:p>
        </w:tc>
        <w:tc>
          <w:tcPr>
            <w:tcW w:w="3134" w:type="dxa"/>
            <w:shd w:val="clear" w:color="auto" w:fill="auto"/>
          </w:tcPr>
          <w:p w14:paraId="2ACD4130" w14:textId="77777777" w:rsidR="00C53120" w:rsidRPr="003D0C1C" w:rsidRDefault="00C53120" w:rsidP="00C53120">
            <w:pPr>
              <w:spacing w:before="120" w:after="120"/>
              <w:jc w:val="left"/>
              <w:rPr>
                <w:rFonts w:ascii="Times New Roman" w:hAnsi="Times New Roman" w:cs="Times New Roman"/>
              </w:rPr>
            </w:pPr>
          </w:p>
        </w:tc>
        <w:tc>
          <w:tcPr>
            <w:tcW w:w="2892" w:type="dxa"/>
            <w:shd w:val="clear" w:color="auto" w:fill="auto"/>
          </w:tcPr>
          <w:p w14:paraId="1F4A8BBC" w14:textId="77777777" w:rsidR="00C53120" w:rsidRPr="00294795" w:rsidRDefault="00C53120" w:rsidP="00C53120">
            <w:pPr>
              <w:spacing w:before="120" w:after="120"/>
              <w:jc w:val="left"/>
              <w:rPr>
                <w:rFonts w:ascii="Times New Roman" w:hAnsi="Times New Roman" w:cs="Times New Roman"/>
                <w:b/>
                <w:sz w:val="24"/>
              </w:rPr>
            </w:pPr>
          </w:p>
        </w:tc>
      </w:tr>
      <w:tr w:rsidR="00C53120" w:rsidRPr="00973C0C" w14:paraId="6CF9FB87" w14:textId="77777777" w:rsidTr="00A71853">
        <w:tc>
          <w:tcPr>
            <w:tcW w:w="2990" w:type="dxa"/>
            <w:shd w:val="clear" w:color="auto" w:fill="auto"/>
          </w:tcPr>
          <w:p w14:paraId="36DC8BE4" w14:textId="7AB5BB3F" w:rsidR="00C53120" w:rsidRPr="00294795" w:rsidRDefault="00C53120" w:rsidP="00C53120">
            <w:pPr>
              <w:spacing w:before="120" w:after="120"/>
              <w:jc w:val="left"/>
              <w:rPr>
                <w:rFonts w:ascii="Times New Roman" w:hAnsi="Times New Roman" w:cs="Times New Roman"/>
                <w:b/>
                <w:sz w:val="24"/>
              </w:rPr>
            </w:pPr>
            <w:r w:rsidRPr="00294795">
              <w:rPr>
                <w:rFonts w:ascii="Times New Roman" w:hAnsi="Times New Roman" w:cs="Times New Roman"/>
                <w:b/>
                <w:sz w:val="24"/>
              </w:rPr>
              <w:t xml:space="preserve">Units of measurement </w:t>
            </w:r>
          </w:p>
        </w:tc>
        <w:tc>
          <w:tcPr>
            <w:tcW w:w="3134" w:type="dxa"/>
            <w:shd w:val="clear" w:color="auto" w:fill="auto"/>
          </w:tcPr>
          <w:p w14:paraId="45EF87B7" w14:textId="28DD5740" w:rsidR="00C53120" w:rsidRPr="003D0C1C" w:rsidRDefault="00C53120" w:rsidP="00C53120">
            <w:pPr>
              <w:spacing w:before="120" w:after="120"/>
              <w:jc w:val="left"/>
              <w:rPr>
                <w:rFonts w:ascii="Times New Roman" w:hAnsi="Times New Roman" w:cs="Times New Roman"/>
              </w:rPr>
            </w:pPr>
            <w:r w:rsidRPr="003D0C1C">
              <w:rPr>
                <w:rFonts w:ascii="Times New Roman" w:hAnsi="Times New Roman" w:cs="Times New Roman"/>
              </w:rPr>
              <w:t>QNH, fuel, oil, etc</w:t>
            </w:r>
          </w:p>
        </w:tc>
        <w:tc>
          <w:tcPr>
            <w:tcW w:w="2892" w:type="dxa"/>
            <w:shd w:val="clear" w:color="auto" w:fill="auto"/>
          </w:tcPr>
          <w:p w14:paraId="113658D1" w14:textId="77777777" w:rsidR="00C53120" w:rsidRPr="00294795" w:rsidRDefault="00C53120" w:rsidP="00C53120">
            <w:pPr>
              <w:spacing w:before="120" w:after="120"/>
              <w:jc w:val="left"/>
              <w:rPr>
                <w:rFonts w:ascii="Times New Roman" w:hAnsi="Times New Roman" w:cs="Times New Roman"/>
                <w:b/>
                <w:sz w:val="24"/>
              </w:rPr>
            </w:pPr>
          </w:p>
        </w:tc>
      </w:tr>
    </w:tbl>
    <w:p w14:paraId="0C07F52D" w14:textId="37F4FA8D" w:rsidR="00E55276" w:rsidRDefault="00E55276" w:rsidP="00294795">
      <w:pPr>
        <w:pStyle w:val="Heading1"/>
      </w:pPr>
      <w:bookmarkStart w:id="19" w:name="_Toc466443114"/>
      <w:bookmarkStart w:id="20" w:name="_Toc156222681"/>
      <w:bookmarkStart w:id="21" w:name="_Toc156299269"/>
      <w:r w:rsidRPr="00E55276">
        <w:t>RATE OF EFFORT AND PLANNED LIFE</w:t>
      </w:r>
      <w:bookmarkEnd w:id="19"/>
      <w:bookmarkEnd w:id="20"/>
      <w:bookmarkEnd w:id="21"/>
    </w:p>
    <w:tbl>
      <w:tblPr>
        <w:tblStyle w:val="TableGrid1"/>
        <w:tblW w:w="0" w:type="auto"/>
        <w:tblLook w:val="04A0" w:firstRow="1" w:lastRow="0" w:firstColumn="1" w:lastColumn="0" w:noHBand="0" w:noVBand="1"/>
      </w:tblPr>
      <w:tblGrid>
        <w:gridCol w:w="9016"/>
      </w:tblGrid>
      <w:tr w:rsidR="00B81C34" w:rsidRPr="00E55276" w14:paraId="6F60E419" w14:textId="77777777" w:rsidTr="0044071D">
        <w:tc>
          <w:tcPr>
            <w:tcW w:w="9016" w:type="dxa"/>
            <w:shd w:val="clear" w:color="auto" w:fill="EEECE1" w:themeFill="background2"/>
          </w:tcPr>
          <w:p w14:paraId="052E842B" w14:textId="77777777" w:rsidR="00B81C34" w:rsidRPr="00631753" w:rsidRDefault="00B81C34" w:rsidP="0044071D">
            <w:pPr>
              <w:spacing w:before="120" w:after="120"/>
              <w:rPr>
                <w:rFonts w:ascii="Times New Roman" w:hAnsi="Times New Roman" w:cs="Times New Roman"/>
              </w:rPr>
            </w:pPr>
            <w:r w:rsidRPr="00631753">
              <w:rPr>
                <w:rFonts w:ascii="Times New Roman" w:hAnsi="Times New Roman" w:cs="Times New Roman"/>
                <w:u w:val="single"/>
              </w:rPr>
              <w:t>Guidance:</w:t>
            </w:r>
            <w:r w:rsidRPr="00631753">
              <w:rPr>
                <w:rFonts w:ascii="Times New Roman" w:hAnsi="Times New Roman" w:cs="Times New Roman"/>
              </w:rPr>
              <w:t xml:space="preserve"> </w:t>
            </w:r>
          </w:p>
          <w:p w14:paraId="3D9EF229" w14:textId="50026CF7" w:rsidR="00B81C34" w:rsidRPr="00631753" w:rsidRDefault="00B81C34" w:rsidP="00294795">
            <w:pPr>
              <w:pStyle w:val="Guidance"/>
              <w:numPr>
                <w:ilvl w:val="0"/>
                <w:numId w:val="47"/>
              </w:numPr>
              <w:ind w:left="0" w:firstLine="0"/>
              <w:jc w:val="left"/>
            </w:pPr>
            <w:r w:rsidRPr="00631753">
              <w:t xml:space="preserve">This section should provide an indication of the annual rate of effort as well as the </w:t>
            </w:r>
            <w:r w:rsidR="002E546D">
              <w:t>intended</w:t>
            </w:r>
            <w:r w:rsidRPr="00631753">
              <w:t xml:space="preserve"> or required life for the </w:t>
            </w:r>
            <w:r w:rsidR="0070341D">
              <w:t>Aircraft</w:t>
            </w:r>
            <w:r w:rsidRPr="00631753">
              <w:t xml:space="preserve"> type.</w:t>
            </w:r>
          </w:p>
          <w:p w14:paraId="15BCF087" w14:textId="081B31B3" w:rsidR="00B81C34" w:rsidRPr="00631753" w:rsidRDefault="00B81C34" w:rsidP="00294795">
            <w:pPr>
              <w:pStyle w:val="guidancedotpointlevel1"/>
              <w:spacing w:before="120" w:after="120"/>
              <w:ind w:left="0" w:firstLine="0"/>
              <w:jc w:val="left"/>
              <w:rPr>
                <w:i w:val="0"/>
                <w:sz w:val="20"/>
              </w:rPr>
            </w:pPr>
            <w:r w:rsidRPr="00631753">
              <w:rPr>
                <w:b/>
                <w:i w:val="0"/>
                <w:sz w:val="20"/>
              </w:rPr>
              <w:t>Rate of effort (RoE).</w:t>
            </w:r>
            <w:r w:rsidRPr="00631753">
              <w:rPr>
                <w:i w:val="0"/>
                <w:sz w:val="20"/>
              </w:rPr>
              <w:t xml:space="preserve"> Planned number of hours per annum for the fleet of </w:t>
            </w:r>
            <w:r w:rsidR="00876331" w:rsidRPr="00631753">
              <w:rPr>
                <w:i w:val="0"/>
                <w:color w:val="0000FF"/>
                <w:sz w:val="20"/>
              </w:rPr>
              <w:t>&lt;</w:t>
            </w:r>
            <w:r w:rsidR="001A62A6">
              <w:rPr>
                <w:i w:val="0"/>
                <w:color w:val="0000FF"/>
                <w:sz w:val="20"/>
              </w:rPr>
              <w:t>insert number</w:t>
            </w:r>
            <w:r w:rsidR="00876331" w:rsidRPr="00631753">
              <w:rPr>
                <w:i w:val="0"/>
                <w:color w:val="0000FF"/>
                <w:sz w:val="20"/>
              </w:rPr>
              <w:t>&gt;</w:t>
            </w:r>
            <w:r w:rsidRPr="00631753">
              <w:rPr>
                <w:i w:val="0"/>
                <w:sz w:val="20"/>
              </w:rPr>
              <w:t xml:space="preserve"> </w:t>
            </w:r>
            <w:r w:rsidR="0070341D">
              <w:rPr>
                <w:i w:val="0"/>
                <w:sz w:val="20"/>
              </w:rPr>
              <w:t>Aircraft</w:t>
            </w:r>
            <w:r w:rsidRPr="00631753">
              <w:rPr>
                <w:i w:val="0"/>
                <w:sz w:val="20"/>
              </w:rPr>
              <w:t xml:space="preserve"> (breakdown of hours may be useful).</w:t>
            </w:r>
          </w:p>
          <w:p w14:paraId="57F1B95C" w14:textId="1E07D3C0" w:rsidR="00B81C34" w:rsidRPr="00911F4F" w:rsidRDefault="00B81C34">
            <w:pPr>
              <w:pStyle w:val="guidancedotpointlevel1"/>
              <w:spacing w:before="120" w:after="120"/>
              <w:ind w:left="0" w:firstLine="0"/>
              <w:jc w:val="left"/>
              <w:rPr>
                <w:rFonts w:ascii="Calibri" w:hAnsi="Calibri" w:cs="Calibri"/>
                <w:sz w:val="20"/>
              </w:rPr>
            </w:pPr>
            <w:r w:rsidRPr="00631753">
              <w:rPr>
                <w:rFonts w:eastAsiaTheme="minorHAnsi"/>
                <w:b/>
                <w:i w:val="0"/>
                <w:sz w:val="20"/>
                <w:lang w:eastAsia="en-US"/>
              </w:rPr>
              <w:t>Planned withdrawal date (PWD).</w:t>
            </w:r>
            <w:r w:rsidRPr="00631753">
              <w:rPr>
                <w:rFonts w:eastAsiaTheme="minorHAnsi"/>
                <w:i w:val="0"/>
                <w:sz w:val="20"/>
                <w:lang w:eastAsia="en-US"/>
              </w:rPr>
              <w:t xml:space="preserve"> Indicate the PWD </w:t>
            </w:r>
            <w:r w:rsidRPr="00631753">
              <w:rPr>
                <w:rFonts w:eastAsiaTheme="minorHAnsi"/>
                <w:i w:val="0"/>
                <w:sz w:val="20"/>
              </w:rPr>
              <w:t>including</w:t>
            </w:r>
            <w:r w:rsidRPr="00631753">
              <w:rPr>
                <w:rFonts w:eastAsiaTheme="minorHAnsi"/>
                <w:i w:val="0"/>
                <w:sz w:val="20"/>
                <w:lang w:eastAsia="en-US"/>
              </w:rPr>
              <w:t xml:space="preserve"> the expected out-of-service drawdown if applicable. For UAS with different PWD for the UA and RPS</w:t>
            </w:r>
            <w:r w:rsidR="00C939C3" w:rsidRPr="00631753">
              <w:rPr>
                <w:rFonts w:eastAsiaTheme="minorHAnsi"/>
                <w:i w:val="0"/>
                <w:sz w:val="20"/>
                <w:lang w:eastAsia="en-US"/>
              </w:rPr>
              <w:t>/GCS</w:t>
            </w:r>
            <w:r w:rsidRPr="00631753">
              <w:rPr>
                <w:rFonts w:eastAsiaTheme="minorHAnsi"/>
                <w:i w:val="0"/>
                <w:sz w:val="20"/>
                <w:lang w:eastAsia="en-US"/>
              </w:rPr>
              <w:t xml:space="preserve">, </w:t>
            </w:r>
            <w:r w:rsidR="002E546D">
              <w:rPr>
                <w:rFonts w:eastAsiaTheme="minorHAnsi"/>
                <w:i w:val="0"/>
                <w:sz w:val="20"/>
                <w:lang w:eastAsia="en-US"/>
              </w:rPr>
              <w:t xml:space="preserve">the applicant should discuss </w:t>
            </w:r>
            <w:r w:rsidRPr="00631753">
              <w:rPr>
                <w:rFonts w:eastAsiaTheme="minorHAnsi"/>
                <w:i w:val="0"/>
                <w:sz w:val="20"/>
                <w:lang w:eastAsia="en-US"/>
              </w:rPr>
              <w:t>both dates here.</w:t>
            </w:r>
          </w:p>
        </w:tc>
      </w:tr>
    </w:tbl>
    <w:p w14:paraId="706242FD" w14:textId="164E5E12" w:rsidR="00E55276" w:rsidRPr="00E55276" w:rsidRDefault="00BA14FF" w:rsidP="00911F4F">
      <w:pPr>
        <w:pStyle w:val="SOIUlevel1para"/>
      </w:pPr>
      <w:r>
        <w:t>Eg</w:t>
      </w:r>
      <w:r w:rsidR="00B81C34">
        <w:t xml:space="preserve"> [</w:t>
      </w:r>
      <w:r w:rsidR="00E55276" w:rsidRPr="00E55276">
        <w:rPr>
          <w:b/>
        </w:rPr>
        <w:t>Rate of effort (RoE).</w:t>
      </w:r>
      <w:r w:rsidR="00E55276" w:rsidRPr="00E55276">
        <w:t xml:space="preserve"> Planned number of hours per annum for the fleet of </w:t>
      </w:r>
      <w:r w:rsidR="00B81C34" w:rsidRPr="006E6E7F">
        <w:rPr>
          <w:color w:val="0000FF"/>
        </w:rPr>
        <w:t>&lt;</w:t>
      </w:r>
      <w:r w:rsidR="001A62A6">
        <w:rPr>
          <w:color w:val="0000FF"/>
        </w:rPr>
        <w:t>insert number</w:t>
      </w:r>
      <w:r w:rsidR="00B81C34">
        <w:rPr>
          <w:color w:val="0000FF"/>
        </w:rPr>
        <w:t>&gt;</w:t>
      </w:r>
      <w:r w:rsidR="00E55276" w:rsidRPr="00E55276">
        <w:t xml:space="preserve"> </w:t>
      </w:r>
      <w:r w:rsidR="0070341D">
        <w:t>Aircraft</w:t>
      </w:r>
      <w:r w:rsidR="00B81C34">
        <w:t xml:space="preserve"> is </w:t>
      </w:r>
      <w:r w:rsidR="00B81C34">
        <w:rPr>
          <w:color w:val="0000FF"/>
        </w:rPr>
        <w:t>&lt;</w:t>
      </w:r>
      <w:r w:rsidR="001A62A6">
        <w:rPr>
          <w:color w:val="0000FF"/>
        </w:rPr>
        <w:t>insert number</w:t>
      </w:r>
      <w:r w:rsidR="00B81C34" w:rsidRPr="006E6E7F">
        <w:rPr>
          <w:color w:val="0000FF"/>
        </w:rPr>
        <w:t>&gt;</w:t>
      </w:r>
      <w:r w:rsidR="00B81C34">
        <w:t xml:space="preserve"> AFHRS</w:t>
      </w:r>
      <w:r w:rsidR="00E55276" w:rsidRPr="00E55276">
        <w:t>.</w:t>
      </w:r>
    </w:p>
    <w:p w14:paraId="04B0C4DF" w14:textId="31BF091F" w:rsidR="00E55276" w:rsidRPr="00E55276" w:rsidRDefault="00E55276" w:rsidP="00911F4F">
      <w:pPr>
        <w:pStyle w:val="SOIUlevel1para"/>
      </w:pPr>
      <w:r w:rsidRPr="00E55276">
        <w:rPr>
          <w:b/>
        </w:rPr>
        <w:t xml:space="preserve">Planned withdrawal date (PWD). </w:t>
      </w:r>
      <w:r w:rsidR="009A2283">
        <w:t xml:space="preserve">The PWD of </w:t>
      </w:r>
      <w:r w:rsidR="009A2283">
        <w:rPr>
          <w:color w:val="0000FF"/>
        </w:rPr>
        <w:t>&lt;</w:t>
      </w:r>
      <w:r w:rsidR="008A036A">
        <w:rPr>
          <w:color w:val="0000FF"/>
        </w:rPr>
        <w:t>insert UAS</w:t>
      </w:r>
      <w:r w:rsidR="009A2283">
        <w:rPr>
          <w:color w:val="0000FF"/>
        </w:rPr>
        <w:t xml:space="preserve"> type</w:t>
      </w:r>
      <w:r w:rsidR="008A036A">
        <w:rPr>
          <w:color w:val="0000FF"/>
        </w:rPr>
        <w:t>/name</w:t>
      </w:r>
      <w:r w:rsidR="009A2283">
        <w:rPr>
          <w:color w:val="0000FF"/>
        </w:rPr>
        <w:t xml:space="preserve">&gt; </w:t>
      </w:r>
      <w:r w:rsidR="00890722">
        <w:t>is</w:t>
      </w:r>
      <w:r w:rsidR="009A2283">
        <w:t xml:space="preserve"> </w:t>
      </w:r>
      <w:r w:rsidR="009A2283">
        <w:rPr>
          <w:color w:val="0000FF"/>
        </w:rPr>
        <w:t>&lt;</w:t>
      </w:r>
      <w:r w:rsidR="008A036A">
        <w:rPr>
          <w:color w:val="0000FF"/>
        </w:rPr>
        <w:t>insert date</w:t>
      </w:r>
      <w:r w:rsidR="009A2283" w:rsidRPr="006E6E7F">
        <w:rPr>
          <w:color w:val="0000FF"/>
        </w:rPr>
        <w:t>&gt;</w:t>
      </w:r>
      <w:r w:rsidR="009A2283">
        <w:t>…].</w:t>
      </w:r>
    </w:p>
    <w:p w14:paraId="0C7D544A" w14:textId="344E9F1C" w:rsidR="00E55276" w:rsidRDefault="00E55276" w:rsidP="00294795">
      <w:pPr>
        <w:pStyle w:val="Heading1"/>
        <w:rPr>
          <w:lang w:eastAsia="en-AU"/>
        </w:rPr>
      </w:pPr>
      <w:bookmarkStart w:id="22" w:name="_Toc466443115"/>
      <w:bookmarkStart w:id="23" w:name="_Toc156222682"/>
      <w:bookmarkStart w:id="24" w:name="_Toc156299270"/>
      <w:r w:rsidRPr="00E55276">
        <w:rPr>
          <w:lang w:eastAsia="en-AU"/>
        </w:rPr>
        <w:t>ADF POLICY AND PROCEDURES</w:t>
      </w:r>
      <w:bookmarkEnd w:id="22"/>
      <w:bookmarkEnd w:id="23"/>
      <w:bookmarkEnd w:id="24"/>
    </w:p>
    <w:tbl>
      <w:tblPr>
        <w:tblStyle w:val="TableGrid1"/>
        <w:tblW w:w="0" w:type="auto"/>
        <w:tblLook w:val="04A0" w:firstRow="1" w:lastRow="0" w:firstColumn="1" w:lastColumn="0" w:noHBand="0" w:noVBand="1"/>
      </w:tblPr>
      <w:tblGrid>
        <w:gridCol w:w="9016"/>
      </w:tblGrid>
      <w:tr w:rsidR="000F3042" w:rsidRPr="00E55276" w14:paraId="784E33AD" w14:textId="77777777" w:rsidTr="0044071D">
        <w:tc>
          <w:tcPr>
            <w:tcW w:w="9016" w:type="dxa"/>
            <w:shd w:val="clear" w:color="auto" w:fill="EEECE1" w:themeFill="background2"/>
          </w:tcPr>
          <w:p w14:paraId="54CD2358" w14:textId="77777777" w:rsidR="000F3042" w:rsidRPr="00631753" w:rsidRDefault="000F3042" w:rsidP="0044071D">
            <w:pPr>
              <w:spacing w:before="120" w:after="120"/>
              <w:rPr>
                <w:rFonts w:ascii="Times New Roman" w:hAnsi="Times New Roman" w:cs="Times New Roman"/>
              </w:rPr>
            </w:pPr>
            <w:r w:rsidRPr="00631753">
              <w:rPr>
                <w:rFonts w:ascii="Times New Roman" w:hAnsi="Times New Roman" w:cs="Times New Roman"/>
                <w:u w:val="single"/>
              </w:rPr>
              <w:t>Guidance:</w:t>
            </w:r>
            <w:r w:rsidRPr="00631753">
              <w:rPr>
                <w:rFonts w:ascii="Times New Roman" w:hAnsi="Times New Roman" w:cs="Times New Roman"/>
              </w:rPr>
              <w:t xml:space="preserve"> </w:t>
            </w:r>
          </w:p>
          <w:p w14:paraId="0073DF67" w14:textId="75C4D59E" w:rsidR="000F3042" w:rsidRPr="006E6E7F" w:rsidRDefault="00097BCD" w:rsidP="004A4AB9">
            <w:pPr>
              <w:pStyle w:val="Guidance"/>
              <w:numPr>
                <w:ilvl w:val="0"/>
                <w:numId w:val="48"/>
              </w:numPr>
              <w:ind w:left="0" w:firstLine="0"/>
              <w:jc w:val="left"/>
            </w:pPr>
            <w:r w:rsidRPr="00631753">
              <w:t xml:space="preserve">There may be ADF policies and procedures, or Australian legislation requirements that could affect Defence </w:t>
            </w:r>
            <w:r w:rsidR="0070341D">
              <w:t>Aircraft</w:t>
            </w:r>
            <w:r w:rsidRPr="00631753">
              <w:t xml:space="preserve"> design or </w:t>
            </w:r>
            <w:r w:rsidR="0070341D">
              <w:t>Aircraft</w:t>
            </w:r>
            <w:r w:rsidRPr="00631753">
              <w:t xml:space="preserve"> operations. For example, Defence policy and Australian legislation governing laser and radiation safety imposes different exposure standards to those of other countries, which could influence </w:t>
            </w:r>
            <w:r w:rsidR="0070341D">
              <w:t>Aircraft</w:t>
            </w:r>
            <w:r w:rsidRPr="00631753">
              <w:t xml:space="preserve"> operations. Therefore, this section should describe any ADF policy and procedures </w:t>
            </w:r>
            <w:r w:rsidRPr="00631753">
              <w:lastRenderedPageBreak/>
              <w:t xml:space="preserve">that could influence the Defence </w:t>
            </w:r>
            <w:r w:rsidR="0070341D">
              <w:t>Aircraft</w:t>
            </w:r>
            <w:r w:rsidRPr="00631753">
              <w:t xml:space="preserve"> operations, as well as identify any Australian legislation that must be complied with that could affect the </w:t>
            </w:r>
            <w:r w:rsidR="0070341D">
              <w:t>Aircraft</w:t>
            </w:r>
            <w:r w:rsidRPr="00631753">
              <w:t xml:space="preserve"> design.</w:t>
            </w:r>
          </w:p>
        </w:tc>
      </w:tr>
    </w:tbl>
    <w:p w14:paraId="50C197AF" w14:textId="1B44144C" w:rsidR="00EA33AA" w:rsidRDefault="00EA33AA" w:rsidP="00294795">
      <w:pPr>
        <w:pStyle w:val="SOIUlevel1para"/>
      </w:pPr>
      <w:bookmarkStart w:id="25" w:name="_Toc466443116"/>
      <w:r>
        <w:lastRenderedPageBreak/>
        <w:t xml:space="preserve">Eg [The following ADF policy and procedures will influence operations of the </w:t>
      </w:r>
      <w:r>
        <w:rPr>
          <w:color w:val="0000FF"/>
        </w:rPr>
        <w:t>&lt;</w:t>
      </w:r>
      <w:r w:rsidR="004B3183">
        <w:rPr>
          <w:color w:val="0000FF"/>
        </w:rPr>
        <w:t xml:space="preserve">insert UAS </w:t>
      </w:r>
      <w:r>
        <w:rPr>
          <w:color w:val="0000FF"/>
        </w:rPr>
        <w:t>type</w:t>
      </w:r>
      <w:r w:rsidR="004B3183">
        <w:rPr>
          <w:color w:val="0000FF"/>
        </w:rPr>
        <w:t>/name</w:t>
      </w:r>
      <w:r>
        <w:rPr>
          <w:color w:val="0000FF"/>
        </w:rPr>
        <w:t xml:space="preserve">&gt; </w:t>
      </w:r>
      <w:r w:rsidRPr="00294795">
        <w:t>in its proposed operating environment:]</w:t>
      </w:r>
    </w:p>
    <w:p w14:paraId="254004E9" w14:textId="60C0DA6E" w:rsidR="00E55276" w:rsidRDefault="00E55276" w:rsidP="00294795">
      <w:pPr>
        <w:pStyle w:val="Heading1"/>
        <w:rPr>
          <w:lang w:eastAsia="en-AU"/>
        </w:rPr>
      </w:pPr>
      <w:bookmarkStart w:id="26" w:name="_Toc156222683"/>
      <w:bookmarkStart w:id="27" w:name="_Toc156299271"/>
      <w:r w:rsidRPr="00E55276">
        <w:rPr>
          <w:lang w:eastAsia="en-AU"/>
        </w:rPr>
        <w:t>GENERAL INFORMATION</w:t>
      </w:r>
      <w:bookmarkEnd w:id="25"/>
      <w:bookmarkEnd w:id="26"/>
      <w:bookmarkEnd w:id="27"/>
    </w:p>
    <w:tbl>
      <w:tblPr>
        <w:tblStyle w:val="TableGrid1"/>
        <w:tblW w:w="0" w:type="auto"/>
        <w:tblLook w:val="04A0" w:firstRow="1" w:lastRow="0" w:firstColumn="1" w:lastColumn="0" w:noHBand="0" w:noVBand="1"/>
      </w:tblPr>
      <w:tblGrid>
        <w:gridCol w:w="9016"/>
      </w:tblGrid>
      <w:tr w:rsidR="00097BCD" w:rsidRPr="00E55276" w14:paraId="07423C9F" w14:textId="77777777" w:rsidTr="0044071D">
        <w:tc>
          <w:tcPr>
            <w:tcW w:w="9016" w:type="dxa"/>
            <w:shd w:val="clear" w:color="auto" w:fill="EEECE1" w:themeFill="background2"/>
          </w:tcPr>
          <w:p w14:paraId="0E5F5096" w14:textId="77777777" w:rsidR="00097BCD" w:rsidRPr="00631753" w:rsidRDefault="00097BCD" w:rsidP="0044071D">
            <w:pPr>
              <w:spacing w:before="120" w:after="120"/>
              <w:rPr>
                <w:rFonts w:ascii="Times New Roman" w:hAnsi="Times New Roman" w:cs="Times New Roman"/>
              </w:rPr>
            </w:pPr>
            <w:r w:rsidRPr="00631753">
              <w:rPr>
                <w:rFonts w:ascii="Times New Roman" w:hAnsi="Times New Roman" w:cs="Times New Roman"/>
                <w:u w:val="single"/>
              </w:rPr>
              <w:t>Guidance:</w:t>
            </w:r>
            <w:r w:rsidRPr="00631753">
              <w:rPr>
                <w:rFonts w:ascii="Times New Roman" w:hAnsi="Times New Roman" w:cs="Times New Roman"/>
              </w:rPr>
              <w:t xml:space="preserve"> </w:t>
            </w:r>
          </w:p>
          <w:p w14:paraId="79A342AF" w14:textId="3F41B7A8" w:rsidR="00097BCD" w:rsidRPr="006E6E7F" w:rsidRDefault="00097BCD" w:rsidP="00911F4F">
            <w:pPr>
              <w:pStyle w:val="Guidance"/>
              <w:numPr>
                <w:ilvl w:val="0"/>
                <w:numId w:val="49"/>
              </w:numPr>
              <w:ind w:left="0" w:firstLine="0"/>
            </w:pPr>
            <w:r w:rsidRPr="00631753">
              <w:t>Any additional information that may enhance the understanding of the usage spectrum for the type or model should be included here.</w:t>
            </w:r>
          </w:p>
        </w:tc>
      </w:tr>
    </w:tbl>
    <w:p w14:paraId="37F8AA29" w14:textId="4FF8A8AF" w:rsidR="00E55276" w:rsidRDefault="00E55276" w:rsidP="00294795">
      <w:pPr>
        <w:pStyle w:val="Heading1"/>
        <w:rPr>
          <w:lang w:eastAsia="en-AU"/>
        </w:rPr>
      </w:pPr>
      <w:bookmarkStart w:id="28" w:name="_Toc466443117"/>
      <w:bookmarkStart w:id="29" w:name="_Toc156222684"/>
      <w:bookmarkStart w:id="30" w:name="_Toc156299272"/>
      <w:r w:rsidRPr="00E55276">
        <w:rPr>
          <w:lang w:eastAsia="en-AU"/>
        </w:rPr>
        <w:t>FUTURE CHANGES</w:t>
      </w:r>
      <w:bookmarkEnd w:id="28"/>
      <w:bookmarkEnd w:id="29"/>
      <w:bookmarkEnd w:id="30"/>
    </w:p>
    <w:tbl>
      <w:tblPr>
        <w:tblStyle w:val="TableGrid1"/>
        <w:tblW w:w="0" w:type="auto"/>
        <w:tblLook w:val="04A0" w:firstRow="1" w:lastRow="0" w:firstColumn="1" w:lastColumn="0" w:noHBand="0" w:noVBand="1"/>
      </w:tblPr>
      <w:tblGrid>
        <w:gridCol w:w="9016"/>
      </w:tblGrid>
      <w:tr w:rsidR="00097BCD" w:rsidRPr="00E55276" w14:paraId="20095C5D" w14:textId="77777777" w:rsidTr="0044071D">
        <w:tc>
          <w:tcPr>
            <w:tcW w:w="9016" w:type="dxa"/>
            <w:shd w:val="clear" w:color="auto" w:fill="EEECE1" w:themeFill="background2"/>
          </w:tcPr>
          <w:p w14:paraId="54616A5A" w14:textId="77777777" w:rsidR="00097BCD" w:rsidRPr="00631753" w:rsidRDefault="00097BCD" w:rsidP="0044071D">
            <w:pPr>
              <w:spacing w:before="120" w:after="120"/>
              <w:rPr>
                <w:rFonts w:ascii="Times New Roman" w:hAnsi="Times New Roman" w:cs="Times New Roman"/>
              </w:rPr>
            </w:pPr>
            <w:r w:rsidRPr="00631753">
              <w:rPr>
                <w:rFonts w:ascii="Times New Roman" w:hAnsi="Times New Roman" w:cs="Times New Roman"/>
                <w:u w:val="single"/>
              </w:rPr>
              <w:t>Guidance:</w:t>
            </w:r>
            <w:r w:rsidRPr="00631753">
              <w:rPr>
                <w:rFonts w:ascii="Times New Roman" w:hAnsi="Times New Roman" w:cs="Times New Roman"/>
              </w:rPr>
              <w:t xml:space="preserve"> </w:t>
            </w:r>
          </w:p>
          <w:p w14:paraId="64B5134F" w14:textId="10626165" w:rsidR="00097BCD" w:rsidRPr="00631753" w:rsidRDefault="00097BCD" w:rsidP="00911F4F">
            <w:pPr>
              <w:pStyle w:val="Guidance"/>
              <w:numPr>
                <w:ilvl w:val="0"/>
                <w:numId w:val="50"/>
              </w:numPr>
              <w:ind w:left="0" w:firstLine="0"/>
            </w:pPr>
            <w:r w:rsidRPr="00631753">
              <w:rPr>
                <w:b/>
              </w:rPr>
              <w:t>General.</w:t>
            </w:r>
            <w:r w:rsidRPr="00631753">
              <w:t xml:space="preserve"> This section details the initial or future intent for the </w:t>
            </w:r>
            <w:r w:rsidR="0070341D">
              <w:t>Aircraft</w:t>
            </w:r>
            <w:r w:rsidRPr="00631753">
              <w:t xml:space="preserve"> type. If the future use is likely to be the same as historical use, t</w:t>
            </w:r>
            <w:r w:rsidR="00911607">
              <w:t xml:space="preserve">he applicant </w:t>
            </w:r>
            <w:r w:rsidRPr="00631753">
              <w:t>should clearly state</w:t>
            </w:r>
            <w:r w:rsidR="00911607">
              <w:t xml:space="preserve"> this</w:t>
            </w:r>
            <w:r w:rsidRPr="00631753">
              <w:t xml:space="preserve">. </w:t>
            </w:r>
            <w:r w:rsidR="003B7371">
              <w:t>The applicant should make d</w:t>
            </w:r>
            <w:r w:rsidRPr="00631753">
              <w:t xml:space="preserve">eterminations on </w:t>
            </w:r>
            <w:r w:rsidR="00617F1B">
              <w:t xml:space="preserve">any potential significant </w:t>
            </w:r>
            <w:r w:rsidRPr="00631753">
              <w:t>future modification</w:t>
            </w:r>
            <w:r w:rsidR="00911607">
              <w:t>/upgrade</w:t>
            </w:r>
            <w:r w:rsidRPr="00631753">
              <w:t xml:space="preserve"> programmes, changes in operational environments, capabilities, roles </w:t>
            </w:r>
            <w:r w:rsidR="00617F1B">
              <w:t>or</w:t>
            </w:r>
            <w:r w:rsidRPr="00631753">
              <w:t xml:space="preserve"> </w:t>
            </w:r>
            <w:r w:rsidR="0070341D">
              <w:t>Aircraft</w:t>
            </w:r>
            <w:r w:rsidRPr="00631753">
              <w:t xml:space="preserve"> usage (if applicable).</w:t>
            </w:r>
          </w:p>
          <w:p w14:paraId="3839E4C0" w14:textId="722E5D0B" w:rsidR="00097BCD" w:rsidRPr="005941ED" w:rsidRDefault="00097BCD">
            <w:pPr>
              <w:pStyle w:val="Guidance"/>
            </w:pPr>
            <w:r w:rsidRPr="00631753">
              <w:rPr>
                <w:b/>
              </w:rPr>
              <w:t>Timescale.</w:t>
            </w:r>
            <w:r w:rsidRPr="00631753">
              <w:t xml:space="preserve"> </w:t>
            </w:r>
            <w:r w:rsidR="00C83B73">
              <w:t>The applicant should describe the t</w:t>
            </w:r>
            <w:r w:rsidRPr="00631753">
              <w:t xml:space="preserve">imescale for </w:t>
            </w:r>
            <w:r w:rsidR="00C83B73">
              <w:t xml:space="preserve">the </w:t>
            </w:r>
            <w:r w:rsidRPr="00631753">
              <w:t>expected changes described above.</w:t>
            </w:r>
          </w:p>
        </w:tc>
      </w:tr>
    </w:tbl>
    <w:p w14:paraId="6A5EC91F" w14:textId="6B14FD4C" w:rsidR="00E9393E" w:rsidRDefault="00EA33AA" w:rsidP="00294795">
      <w:pPr>
        <w:pStyle w:val="SOIUlevel1para"/>
      </w:pPr>
      <w:r>
        <w:t xml:space="preserve">Eg [The acquisition of </w:t>
      </w:r>
      <w:r>
        <w:rPr>
          <w:color w:val="0000FF"/>
        </w:rPr>
        <w:t>&lt;</w:t>
      </w:r>
      <w:r w:rsidR="00D77C22">
        <w:rPr>
          <w:color w:val="0000FF"/>
        </w:rPr>
        <w:t>insert UAS</w:t>
      </w:r>
      <w:r>
        <w:rPr>
          <w:color w:val="0000FF"/>
        </w:rPr>
        <w:t xml:space="preserve"> type</w:t>
      </w:r>
      <w:r w:rsidR="00D77C22">
        <w:rPr>
          <w:color w:val="0000FF"/>
        </w:rPr>
        <w:t>/name</w:t>
      </w:r>
      <w:r>
        <w:rPr>
          <w:color w:val="0000FF"/>
        </w:rPr>
        <w:t xml:space="preserve">&gt; </w:t>
      </w:r>
      <w:r w:rsidR="00E77749">
        <w:t xml:space="preserve">will occur in </w:t>
      </w:r>
      <w:r w:rsidR="001F5162" w:rsidRPr="006E6E7F">
        <w:rPr>
          <w:color w:val="0000FF"/>
        </w:rPr>
        <w:t>&lt;</w:t>
      </w:r>
      <w:r w:rsidR="001F5162">
        <w:rPr>
          <w:color w:val="0000FF"/>
        </w:rPr>
        <w:t xml:space="preserve">insert number&gt; </w:t>
      </w:r>
      <w:r w:rsidR="001F5162">
        <w:t>p</w:t>
      </w:r>
      <w:r w:rsidR="00E77749">
        <w:t>hases</w:t>
      </w:r>
      <w:r>
        <w:t xml:space="preserve">. Within each </w:t>
      </w:r>
      <w:r w:rsidR="00EA72F7">
        <w:t>phase</w:t>
      </w:r>
      <w:r>
        <w:t xml:space="preserve">, </w:t>
      </w:r>
      <w:r w:rsidR="007A3D79">
        <w:rPr>
          <w:color w:val="0000FF"/>
        </w:rPr>
        <w:t xml:space="preserve">&lt;insert UAS Operator&gt; </w:t>
      </w:r>
      <w:r w:rsidR="007A3D79">
        <w:t xml:space="preserve">will apply </w:t>
      </w:r>
      <w:r>
        <w:t>an OEM spiral upgrade program</w:t>
      </w:r>
      <w:r w:rsidR="007A3D79">
        <w:t>me</w:t>
      </w:r>
      <w:r>
        <w:t xml:space="preserve"> </w:t>
      </w:r>
      <w:r w:rsidR="007A3D79">
        <w:t xml:space="preserve">to </w:t>
      </w:r>
      <w:r>
        <w:t xml:space="preserve">the system. </w:t>
      </w:r>
      <w:r w:rsidR="001F5162">
        <w:t xml:space="preserve">This includes </w:t>
      </w:r>
      <w:r>
        <w:t xml:space="preserve">the following </w:t>
      </w:r>
      <w:r w:rsidR="001F5162">
        <w:t xml:space="preserve">UAS </w:t>
      </w:r>
      <w:r>
        <w:t xml:space="preserve">upgrades </w:t>
      </w:r>
      <w:r w:rsidR="001F5162">
        <w:t>to occur in the first phase</w:t>
      </w:r>
      <w:r w:rsidR="00E9393E">
        <w:t>:</w:t>
      </w:r>
    </w:p>
    <w:p w14:paraId="284C0EA9" w14:textId="1F462D7E" w:rsidR="00E9393E" w:rsidRPr="00294795" w:rsidRDefault="00E9393E" w:rsidP="00294795">
      <w:pPr>
        <w:pStyle w:val="SOIUlevel2para"/>
        <w:rPr>
          <w:color w:val="0000FF"/>
        </w:rPr>
      </w:pPr>
      <w:r w:rsidRPr="00E9393E">
        <w:rPr>
          <w:color w:val="0000FF"/>
        </w:rPr>
        <w:t>&lt;</w:t>
      </w:r>
      <w:r w:rsidR="00D77C22">
        <w:rPr>
          <w:color w:val="0000FF"/>
        </w:rPr>
        <w:t>Insert u</w:t>
      </w:r>
      <w:r w:rsidRPr="00294795">
        <w:rPr>
          <w:color w:val="0000FF"/>
        </w:rPr>
        <w:t>pgrade #1</w:t>
      </w:r>
      <w:r>
        <w:rPr>
          <w:color w:val="0000FF"/>
        </w:rPr>
        <w:t>&gt;</w:t>
      </w:r>
      <w:r>
        <w:t>. This upgrade will enhance the UA through…</w:t>
      </w:r>
    </w:p>
    <w:p w14:paraId="10C362C2" w14:textId="624C0F5E" w:rsidR="00EA33AA" w:rsidRPr="00294795" w:rsidRDefault="00E9393E" w:rsidP="00294795">
      <w:pPr>
        <w:pStyle w:val="SOIUlevel2para"/>
        <w:rPr>
          <w:color w:val="0000FF"/>
        </w:rPr>
      </w:pPr>
      <w:r w:rsidRPr="00E9393E">
        <w:rPr>
          <w:color w:val="0000FF"/>
        </w:rPr>
        <w:t>&lt;</w:t>
      </w:r>
      <w:r w:rsidR="00D77C22">
        <w:rPr>
          <w:color w:val="0000FF"/>
        </w:rPr>
        <w:t>Insert u</w:t>
      </w:r>
      <w:r w:rsidRPr="00307D74">
        <w:rPr>
          <w:color w:val="0000FF"/>
        </w:rPr>
        <w:t>pgrade #</w:t>
      </w:r>
      <w:r>
        <w:rPr>
          <w:color w:val="0000FF"/>
        </w:rPr>
        <w:t>2&gt;</w:t>
      </w:r>
      <w:r>
        <w:t>. This upgrade will enhance the RPS/GCS through…</w:t>
      </w:r>
      <w:r w:rsidR="00FF4C0C">
        <w:t>]</w:t>
      </w:r>
      <w:r w:rsidRPr="00294795">
        <w:rPr>
          <w:color w:val="0000FF"/>
        </w:rPr>
        <w:t xml:space="preserve"> </w:t>
      </w:r>
      <w:r w:rsidR="00EA33AA" w:rsidRPr="00294795">
        <w:rPr>
          <w:color w:val="0000FF"/>
        </w:rPr>
        <w:t xml:space="preserve"> </w:t>
      </w:r>
    </w:p>
    <w:p w14:paraId="647A6774" w14:textId="63AE13DB" w:rsidR="00A42D48" w:rsidRDefault="00A42D48" w:rsidP="00294795">
      <w:pPr>
        <w:pStyle w:val="Heading1"/>
        <w:rPr>
          <w:lang w:eastAsia="en-AU"/>
        </w:rPr>
      </w:pPr>
      <w:bookmarkStart w:id="31" w:name="_Toc156222685"/>
      <w:bookmarkStart w:id="32" w:name="_Toc156299273"/>
      <w:r>
        <w:rPr>
          <w:lang w:eastAsia="en-AU"/>
        </w:rPr>
        <w:t>ANNEXES</w:t>
      </w:r>
      <w:bookmarkEnd w:id="31"/>
      <w:bookmarkEnd w:id="32"/>
    </w:p>
    <w:p w14:paraId="53C8F96D" w14:textId="5BEE873F" w:rsidR="00A42D48" w:rsidRPr="00294795" w:rsidRDefault="00E076E4" w:rsidP="00294795">
      <w:pPr>
        <w:pStyle w:val="AnnexlistSOIU"/>
        <w:numPr>
          <w:ilvl w:val="0"/>
          <w:numId w:val="59"/>
        </w:numPr>
        <w:ind w:left="0" w:firstLine="0"/>
        <w:rPr>
          <w:color w:val="0000FF"/>
        </w:rPr>
      </w:pPr>
      <w:r w:rsidRPr="00332B13">
        <w:rPr>
          <w:color w:val="0000FF"/>
        </w:rPr>
        <w:t>&lt;</w:t>
      </w:r>
      <w:r w:rsidR="00D10461">
        <w:rPr>
          <w:color w:val="0000FF"/>
        </w:rPr>
        <w:t xml:space="preserve">Insert </w:t>
      </w:r>
      <w:r w:rsidR="00A42D48" w:rsidRPr="00294795">
        <w:rPr>
          <w:color w:val="0000FF"/>
        </w:rPr>
        <w:t>Flight Profile ‘A’</w:t>
      </w:r>
      <w:r>
        <w:rPr>
          <w:color w:val="0000FF"/>
        </w:rPr>
        <w:t>&gt;</w:t>
      </w:r>
    </w:p>
    <w:p w14:paraId="5053B048" w14:textId="5CF10B1B" w:rsidR="00A42D48" w:rsidRPr="00294795" w:rsidRDefault="00E076E4" w:rsidP="00294795">
      <w:pPr>
        <w:pStyle w:val="AnnexlistSOIU"/>
        <w:numPr>
          <w:ilvl w:val="0"/>
          <w:numId w:val="59"/>
        </w:numPr>
        <w:ind w:left="0" w:firstLine="0"/>
        <w:rPr>
          <w:color w:val="0000FF"/>
        </w:rPr>
      </w:pPr>
      <w:r>
        <w:rPr>
          <w:color w:val="0000FF"/>
        </w:rPr>
        <w:t>&lt;</w:t>
      </w:r>
      <w:r w:rsidR="00D10461">
        <w:rPr>
          <w:color w:val="0000FF"/>
        </w:rPr>
        <w:t xml:space="preserve">Insert </w:t>
      </w:r>
      <w:r w:rsidR="00A42D48" w:rsidRPr="00294795">
        <w:rPr>
          <w:color w:val="0000FF"/>
        </w:rPr>
        <w:t>Flight Profile ‘B’</w:t>
      </w:r>
      <w:r>
        <w:rPr>
          <w:color w:val="0000FF"/>
        </w:rPr>
        <w:t>&gt;</w:t>
      </w:r>
    </w:p>
    <w:p w14:paraId="7E9DD06B" w14:textId="42E01B6F" w:rsidR="00056C21" w:rsidRPr="00294795" w:rsidRDefault="00E076E4" w:rsidP="00294795">
      <w:pPr>
        <w:pStyle w:val="AnnexlistSOIU"/>
        <w:numPr>
          <w:ilvl w:val="0"/>
          <w:numId w:val="59"/>
        </w:numPr>
        <w:ind w:left="0" w:firstLine="0"/>
        <w:rPr>
          <w:color w:val="0000FF"/>
        </w:rPr>
      </w:pPr>
      <w:r>
        <w:rPr>
          <w:color w:val="0000FF"/>
        </w:rPr>
        <w:t>&lt;</w:t>
      </w:r>
      <w:r w:rsidR="00D10461">
        <w:rPr>
          <w:color w:val="0000FF"/>
        </w:rPr>
        <w:t xml:space="preserve">Insert </w:t>
      </w:r>
      <w:r w:rsidR="00056C21" w:rsidRPr="00294795">
        <w:rPr>
          <w:color w:val="0000FF"/>
        </w:rPr>
        <w:t>Flight Profile ‘C’</w:t>
      </w:r>
      <w:r>
        <w:rPr>
          <w:color w:val="0000FF"/>
        </w:rPr>
        <w:t>&gt;</w:t>
      </w:r>
    </w:p>
    <w:p w14:paraId="5CAA697A" w14:textId="77777777" w:rsidR="00A42D48" w:rsidRDefault="00A42D48">
      <w:pPr>
        <w:spacing w:after="200" w:line="276" w:lineRule="auto"/>
        <w:rPr>
          <w:rFonts w:ascii="Times New Roman" w:hAnsi="Times New Roman" w:cs="Times New Roman"/>
          <w:sz w:val="24"/>
          <w:szCs w:val="24"/>
          <w:lang w:eastAsia="en-AU"/>
        </w:rPr>
      </w:pPr>
      <w:r>
        <w:br w:type="page"/>
      </w:r>
    </w:p>
    <w:p w14:paraId="6EE4CCEB" w14:textId="77777777" w:rsidR="000E7C93" w:rsidRDefault="000E7C93">
      <w:pPr>
        <w:spacing w:before="120" w:after="120"/>
        <w:jc w:val="center"/>
        <w:rPr>
          <w:rFonts w:ascii="Times New Roman" w:hAnsi="Times New Roman" w:cs="Times New Roman"/>
          <w:b/>
          <w:color w:val="0000FF"/>
          <w:sz w:val="24"/>
        </w:rPr>
        <w:sectPr w:rsidR="000E7C93" w:rsidSect="00AE785F">
          <w:footerReference w:type="default" r:id="rId13"/>
          <w:headerReference w:type="first" r:id="rId14"/>
          <w:pgSz w:w="11906" w:h="16838"/>
          <w:pgMar w:top="1440" w:right="1440" w:bottom="1440" w:left="1440" w:header="708" w:footer="708" w:gutter="0"/>
          <w:pgNumType w:start="1"/>
          <w:cols w:space="708"/>
          <w:docGrid w:linePitch="360"/>
        </w:sectPr>
      </w:pPr>
    </w:p>
    <w:tbl>
      <w:tblPr>
        <w:tblStyle w:val="TableGrid1"/>
        <w:tblW w:w="0" w:type="auto"/>
        <w:tblLayout w:type="fixed"/>
        <w:tblLook w:val="04A0" w:firstRow="1" w:lastRow="0" w:firstColumn="1" w:lastColumn="0" w:noHBand="0" w:noVBand="1"/>
      </w:tblPr>
      <w:tblGrid>
        <w:gridCol w:w="1604"/>
        <w:gridCol w:w="92"/>
        <w:gridCol w:w="851"/>
        <w:gridCol w:w="567"/>
        <w:gridCol w:w="850"/>
        <w:gridCol w:w="567"/>
        <w:gridCol w:w="567"/>
        <w:gridCol w:w="1134"/>
        <w:gridCol w:w="2784"/>
      </w:tblGrid>
      <w:tr w:rsidR="001069DA" w:rsidRPr="00E55276" w14:paraId="051037EE" w14:textId="77777777" w:rsidTr="00294795">
        <w:tc>
          <w:tcPr>
            <w:tcW w:w="9016" w:type="dxa"/>
            <w:gridSpan w:val="9"/>
            <w:shd w:val="clear" w:color="auto" w:fill="EEECE1" w:themeFill="background2"/>
          </w:tcPr>
          <w:p w14:paraId="2FD4781A" w14:textId="3BF6E64E" w:rsidR="001069DA" w:rsidRPr="00294795" w:rsidRDefault="00E076E4" w:rsidP="00294795">
            <w:pPr>
              <w:spacing w:before="120" w:after="120"/>
              <w:jc w:val="center"/>
              <w:rPr>
                <w:rFonts w:ascii="Times New Roman" w:hAnsi="Times New Roman" w:cs="Times New Roman"/>
                <w:b/>
                <w:sz w:val="24"/>
              </w:rPr>
            </w:pPr>
            <w:r>
              <w:rPr>
                <w:rFonts w:ascii="Times New Roman" w:hAnsi="Times New Roman" w:cs="Times New Roman"/>
                <w:b/>
                <w:color w:val="0000FF"/>
                <w:sz w:val="24"/>
              </w:rPr>
              <w:lastRenderedPageBreak/>
              <w:t>&lt;</w:t>
            </w:r>
            <w:r w:rsidR="0025418A">
              <w:rPr>
                <w:rFonts w:ascii="Times New Roman" w:hAnsi="Times New Roman" w:cs="Times New Roman"/>
                <w:b/>
                <w:color w:val="0000FF"/>
                <w:sz w:val="24"/>
              </w:rPr>
              <w:t xml:space="preserve">Insert </w:t>
            </w:r>
            <w:r w:rsidR="001069DA" w:rsidRPr="00294795">
              <w:rPr>
                <w:rFonts w:ascii="Times New Roman" w:hAnsi="Times New Roman" w:cs="Times New Roman"/>
                <w:b/>
                <w:color w:val="0000FF"/>
                <w:sz w:val="24"/>
              </w:rPr>
              <w:t xml:space="preserve">Flight Profile </w:t>
            </w:r>
            <w:r>
              <w:rPr>
                <w:rFonts w:ascii="Times New Roman" w:hAnsi="Times New Roman" w:cs="Times New Roman"/>
                <w:b/>
                <w:color w:val="0000FF"/>
                <w:sz w:val="24"/>
              </w:rPr>
              <w:t>‘</w:t>
            </w:r>
            <w:r w:rsidR="001069DA" w:rsidRPr="00294795">
              <w:rPr>
                <w:rFonts w:ascii="Times New Roman" w:hAnsi="Times New Roman" w:cs="Times New Roman"/>
                <w:b/>
                <w:color w:val="0000FF"/>
                <w:sz w:val="24"/>
              </w:rPr>
              <w:t>A</w:t>
            </w:r>
            <w:r>
              <w:rPr>
                <w:rFonts w:ascii="Times New Roman" w:hAnsi="Times New Roman" w:cs="Times New Roman"/>
                <w:b/>
                <w:color w:val="0000FF"/>
                <w:sz w:val="24"/>
              </w:rPr>
              <w:t>’&gt;</w:t>
            </w:r>
          </w:p>
        </w:tc>
      </w:tr>
      <w:tr w:rsidR="003C729D" w:rsidRPr="00E55276" w14:paraId="4E23C6EB" w14:textId="77777777" w:rsidTr="00294795">
        <w:trPr>
          <w:trHeight w:val="520"/>
        </w:trPr>
        <w:tc>
          <w:tcPr>
            <w:tcW w:w="1604" w:type="dxa"/>
            <w:shd w:val="clear" w:color="auto" w:fill="EEECE1" w:themeFill="background2"/>
          </w:tcPr>
          <w:p w14:paraId="008AB536" w14:textId="7AB4E91E" w:rsidR="003C729D" w:rsidRPr="00294795" w:rsidRDefault="003C729D" w:rsidP="00294795">
            <w:pPr>
              <w:pStyle w:val="guidancedotpointlevel1"/>
              <w:numPr>
                <w:ilvl w:val="0"/>
                <w:numId w:val="0"/>
              </w:numPr>
              <w:jc w:val="left"/>
            </w:pPr>
            <w:r w:rsidRPr="00294795">
              <w:rPr>
                <w:b/>
                <w:i w:val="0"/>
              </w:rPr>
              <w:t xml:space="preserve">Description of the sortie </w:t>
            </w:r>
          </w:p>
        </w:tc>
        <w:tc>
          <w:tcPr>
            <w:tcW w:w="7412" w:type="dxa"/>
            <w:gridSpan w:val="8"/>
            <w:shd w:val="clear" w:color="auto" w:fill="auto"/>
          </w:tcPr>
          <w:p w14:paraId="1124DC4A" w14:textId="139DC82A" w:rsidR="003C729D" w:rsidRPr="00294795" w:rsidRDefault="003C729D" w:rsidP="00294795">
            <w:pPr>
              <w:spacing w:before="120" w:after="120"/>
              <w:rPr>
                <w:rFonts w:ascii="Times New Roman" w:hAnsi="Times New Roman" w:cs="Times New Roman"/>
                <w:sz w:val="24"/>
              </w:rPr>
            </w:pPr>
            <w:r>
              <w:rPr>
                <w:rFonts w:ascii="Times New Roman" w:hAnsi="Times New Roman" w:cs="Times New Roman"/>
                <w:sz w:val="24"/>
              </w:rPr>
              <w:t>Eg [</w:t>
            </w:r>
            <w:r w:rsidRPr="00294795">
              <w:rPr>
                <w:rFonts w:ascii="Times New Roman" w:hAnsi="Times New Roman" w:cs="Times New Roman"/>
                <w:sz w:val="24"/>
              </w:rPr>
              <w:t>Typical profiles for Logistics Support will either be medium range or short range. Generically, this profile consists of a sortie in which one take-off, normal climb, cruise, no</w:t>
            </w:r>
            <w:r>
              <w:rPr>
                <w:rFonts w:ascii="Times New Roman" w:hAnsi="Times New Roman" w:cs="Times New Roman"/>
                <w:sz w:val="24"/>
              </w:rPr>
              <w:t>rmal descent and landing occur.]</w:t>
            </w:r>
            <w:r w:rsidRPr="00294795">
              <w:rPr>
                <w:rFonts w:ascii="Times New Roman" w:hAnsi="Times New Roman" w:cs="Times New Roman"/>
                <w:sz w:val="24"/>
              </w:rPr>
              <w:t xml:space="preserve"> </w:t>
            </w:r>
            <w:r>
              <w:rPr>
                <w:rFonts w:ascii="Times New Roman" w:hAnsi="Times New Roman" w:cs="Times New Roman"/>
                <w:sz w:val="24"/>
              </w:rPr>
              <w:t>A</w:t>
            </w:r>
            <w:r w:rsidRPr="00294795">
              <w:rPr>
                <w:rFonts w:ascii="Times New Roman" w:hAnsi="Times New Roman" w:cs="Times New Roman"/>
                <w:sz w:val="24"/>
              </w:rPr>
              <w:t xml:space="preserve"> general explanation should be included to indicate how the UAS will perform this flight profile (eg will the RP be controlling the UA at all times, or is the UA following a pre-programmed flight route with the RP monitoring).</w:t>
            </w:r>
          </w:p>
        </w:tc>
      </w:tr>
      <w:tr w:rsidR="008B4E54" w:rsidRPr="00E55276" w14:paraId="1987C7AE" w14:textId="77777777" w:rsidTr="00294795">
        <w:trPr>
          <w:trHeight w:val="520"/>
        </w:trPr>
        <w:tc>
          <w:tcPr>
            <w:tcW w:w="9016" w:type="dxa"/>
            <w:gridSpan w:val="9"/>
            <w:shd w:val="clear" w:color="auto" w:fill="EEECE1" w:themeFill="background2"/>
          </w:tcPr>
          <w:p w14:paraId="34C8E1B6" w14:textId="61A2521A" w:rsidR="008B4E54" w:rsidRPr="00294795" w:rsidRDefault="008B4E54" w:rsidP="00294795">
            <w:pPr>
              <w:spacing w:before="120" w:after="120"/>
              <w:jc w:val="center"/>
              <w:rPr>
                <w:rFonts w:ascii="Times New Roman" w:hAnsi="Times New Roman" w:cs="Times New Roman"/>
                <w:b/>
                <w:sz w:val="24"/>
              </w:rPr>
            </w:pPr>
            <w:r w:rsidRPr="00294795">
              <w:rPr>
                <w:rFonts w:ascii="Times New Roman" w:hAnsi="Times New Roman" w:cs="Times New Roman"/>
                <w:b/>
                <w:sz w:val="24"/>
              </w:rPr>
              <w:t>UAS Configuration</w:t>
            </w:r>
            <w:r w:rsidR="008206DB">
              <w:rPr>
                <w:rFonts w:ascii="Times New Roman" w:hAnsi="Times New Roman" w:cs="Times New Roman"/>
                <w:b/>
                <w:sz w:val="24"/>
              </w:rPr>
              <w:t>/s</w:t>
            </w:r>
          </w:p>
        </w:tc>
      </w:tr>
      <w:tr w:rsidR="008B4E54" w:rsidRPr="00E55276" w14:paraId="73BCC07A" w14:textId="77777777" w:rsidTr="00294795">
        <w:trPr>
          <w:trHeight w:val="520"/>
        </w:trPr>
        <w:tc>
          <w:tcPr>
            <w:tcW w:w="1604" w:type="dxa"/>
            <w:shd w:val="clear" w:color="auto" w:fill="EEECE1" w:themeFill="background2"/>
          </w:tcPr>
          <w:p w14:paraId="126BFE31" w14:textId="1AF665C3" w:rsidR="008B4E54" w:rsidRPr="0003787C" w:rsidRDefault="00B30B07" w:rsidP="00294795">
            <w:pPr>
              <w:spacing w:before="120" w:after="120"/>
              <w:jc w:val="center"/>
              <w:rPr>
                <w:rFonts w:ascii="Times New Roman" w:hAnsi="Times New Roman" w:cs="Times New Roman"/>
                <w:b/>
                <w:sz w:val="24"/>
              </w:rPr>
            </w:pPr>
            <w:r>
              <w:rPr>
                <w:rFonts w:ascii="Times New Roman" w:hAnsi="Times New Roman" w:cs="Times New Roman"/>
                <w:b/>
                <w:sz w:val="24"/>
              </w:rPr>
              <w:t>Component</w:t>
            </w:r>
          </w:p>
        </w:tc>
        <w:tc>
          <w:tcPr>
            <w:tcW w:w="2927" w:type="dxa"/>
            <w:gridSpan w:val="5"/>
            <w:shd w:val="clear" w:color="auto" w:fill="EEECE1" w:themeFill="background2"/>
          </w:tcPr>
          <w:p w14:paraId="54035000" w14:textId="086CDA5A" w:rsidR="008B4E54" w:rsidRPr="00294795" w:rsidRDefault="0003787C" w:rsidP="00294795">
            <w:pPr>
              <w:spacing w:before="120" w:after="120"/>
              <w:jc w:val="center"/>
              <w:rPr>
                <w:rFonts w:ascii="Times New Roman" w:hAnsi="Times New Roman" w:cs="Times New Roman"/>
                <w:b/>
                <w:sz w:val="24"/>
              </w:rPr>
            </w:pPr>
            <w:r w:rsidRPr="00294795">
              <w:rPr>
                <w:rFonts w:ascii="Times New Roman" w:hAnsi="Times New Roman" w:cs="Times New Roman"/>
                <w:b/>
                <w:sz w:val="24"/>
              </w:rPr>
              <w:t>Guidance</w:t>
            </w:r>
          </w:p>
        </w:tc>
        <w:tc>
          <w:tcPr>
            <w:tcW w:w="4485" w:type="dxa"/>
            <w:gridSpan w:val="3"/>
            <w:shd w:val="clear" w:color="auto" w:fill="EEECE1" w:themeFill="background2"/>
          </w:tcPr>
          <w:p w14:paraId="1E2104AA" w14:textId="771C68A3" w:rsidR="008B4E54" w:rsidRPr="00294795" w:rsidRDefault="0003787C" w:rsidP="00294795">
            <w:pPr>
              <w:spacing w:before="120" w:after="120"/>
              <w:jc w:val="center"/>
              <w:rPr>
                <w:rFonts w:ascii="Times New Roman" w:hAnsi="Times New Roman" w:cs="Times New Roman"/>
                <w:b/>
                <w:sz w:val="24"/>
              </w:rPr>
            </w:pPr>
            <w:r w:rsidRPr="00294795">
              <w:rPr>
                <w:rFonts w:ascii="Times New Roman" w:hAnsi="Times New Roman" w:cs="Times New Roman"/>
                <w:b/>
                <w:sz w:val="24"/>
              </w:rPr>
              <w:t>Description</w:t>
            </w:r>
          </w:p>
        </w:tc>
      </w:tr>
      <w:tr w:rsidR="007B6432" w:rsidRPr="00E55276" w14:paraId="5320F88F" w14:textId="77777777" w:rsidTr="00294795">
        <w:trPr>
          <w:trHeight w:val="520"/>
        </w:trPr>
        <w:tc>
          <w:tcPr>
            <w:tcW w:w="1604" w:type="dxa"/>
            <w:shd w:val="clear" w:color="auto" w:fill="auto"/>
          </w:tcPr>
          <w:p w14:paraId="7C30D7E6" w14:textId="18A533EC" w:rsidR="007B6432" w:rsidRPr="00294795" w:rsidRDefault="007B6432" w:rsidP="00294795">
            <w:pPr>
              <w:spacing w:before="120" w:after="120"/>
              <w:jc w:val="left"/>
              <w:rPr>
                <w:rFonts w:ascii="Times New Roman" w:hAnsi="Times New Roman" w:cs="Times New Roman"/>
                <w:b/>
                <w:sz w:val="24"/>
              </w:rPr>
            </w:pPr>
            <w:r>
              <w:rPr>
                <w:rFonts w:ascii="Times New Roman" w:hAnsi="Times New Roman" w:cs="Times New Roman"/>
                <w:b/>
                <w:sz w:val="24"/>
              </w:rPr>
              <w:t>UA configuration</w:t>
            </w:r>
          </w:p>
        </w:tc>
        <w:tc>
          <w:tcPr>
            <w:tcW w:w="2927" w:type="dxa"/>
            <w:gridSpan w:val="5"/>
            <w:shd w:val="clear" w:color="auto" w:fill="auto"/>
          </w:tcPr>
          <w:p w14:paraId="28B1F567" w14:textId="3886EBDF" w:rsidR="007B6432" w:rsidRPr="00631753" w:rsidRDefault="003C729D" w:rsidP="00294795">
            <w:pPr>
              <w:spacing w:before="120" w:after="120"/>
              <w:jc w:val="left"/>
              <w:rPr>
                <w:rFonts w:ascii="Times New Roman" w:hAnsi="Times New Roman" w:cs="Times New Roman"/>
              </w:rPr>
            </w:pPr>
            <w:r w:rsidRPr="00631753">
              <w:rPr>
                <w:rFonts w:ascii="Times New Roman" w:hAnsi="Times New Roman" w:cs="Times New Roman"/>
              </w:rPr>
              <w:t>General description of the UA configuration required for the flight profile.</w:t>
            </w:r>
          </w:p>
        </w:tc>
        <w:tc>
          <w:tcPr>
            <w:tcW w:w="4485" w:type="dxa"/>
            <w:gridSpan w:val="3"/>
            <w:shd w:val="clear" w:color="auto" w:fill="auto"/>
          </w:tcPr>
          <w:p w14:paraId="77A369DB" w14:textId="28B0FBA0" w:rsidR="007B6432" w:rsidRPr="00294795" w:rsidRDefault="007B6432" w:rsidP="00294795">
            <w:pPr>
              <w:spacing w:before="120" w:after="120"/>
              <w:jc w:val="left"/>
              <w:rPr>
                <w:rFonts w:ascii="Times New Roman" w:hAnsi="Times New Roman" w:cs="Times New Roman"/>
                <w:sz w:val="24"/>
              </w:rPr>
            </w:pPr>
          </w:p>
        </w:tc>
      </w:tr>
      <w:tr w:rsidR="007B6432" w:rsidRPr="00E55276" w14:paraId="0ADD352A" w14:textId="77777777" w:rsidTr="00294795">
        <w:trPr>
          <w:trHeight w:val="520"/>
        </w:trPr>
        <w:tc>
          <w:tcPr>
            <w:tcW w:w="1604" w:type="dxa"/>
            <w:shd w:val="clear" w:color="auto" w:fill="auto"/>
          </w:tcPr>
          <w:p w14:paraId="31B320E2" w14:textId="59694188" w:rsidR="007B6432" w:rsidRDefault="007B6432" w:rsidP="00294795">
            <w:pPr>
              <w:spacing w:before="120" w:after="120"/>
              <w:jc w:val="left"/>
              <w:rPr>
                <w:rFonts w:ascii="Times New Roman" w:hAnsi="Times New Roman" w:cs="Times New Roman"/>
                <w:b/>
                <w:sz w:val="24"/>
              </w:rPr>
            </w:pPr>
            <w:r>
              <w:rPr>
                <w:rFonts w:ascii="Times New Roman" w:hAnsi="Times New Roman" w:cs="Times New Roman"/>
                <w:b/>
                <w:sz w:val="24"/>
              </w:rPr>
              <w:t>RPS/GCS configuration</w:t>
            </w:r>
          </w:p>
        </w:tc>
        <w:tc>
          <w:tcPr>
            <w:tcW w:w="2927" w:type="dxa"/>
            <w:gridSpan w:val="5"/>
            <w:shd w:val="clear" w:color="auto" w:fill="auto"/>
          </w:tcPr>
          <w:p w14:paraId="381C1727" w14:textId="79AAB0CB" w:rsidR="007B6432" w:rsidRPr="00631753" w:rsidRDefault="003C729D">
            <w:pPr>
              <w:spacing w:before="120" w:after="120"/>
              <w:jc w:val="left"/>
              <w:rPr>
                <w:rFonts w:ascii="Times New Roman" w:hAnsi="Times New Roman" w:cs="Times New Roman"/>
              </w:rPr>
            </w:pPr>
            <w:r w:rsidRPr="00631753">
              <w:rPr>
                <w:rFonts w:ascii="Times New Roman" w:hAnsi="Times New Roman" w:cs="Times New Roman"/>
              </w:rPr>
              <w:t xml:space="preserve">If a different RPS/GCS will be used for different flight profiles, clarify which will be used for this particular sortie. The RPS/GCS configuration </w:t>
            </w:r>
            <w:r w:rsidR="00B30B07">
              <w:rPr>
                <w:rFonts w:ascii="Times New Roman" w:hAnsi="Times New Roman" w:cs="Times New Roman"/>
              </w:rPr>
              <w:t>component</w:t>
            </w:r>
            <w:r w:rsidR="00B30B07" w:rsidRPr="00631753">
              <w:rPr>
                <w:rFonts w:ascii="Times New Roman" w:hAnsi="Times New Roman" w:cs="Times New Roman"/>
              </w:rPr>
              <w:t xml:space="preserve"> </w:t>
            </w:r>
            <w:r w:rsidRPr="00631753">
              <w:rPr>
                <w:rFonts w:ascii="Times New Roman" w:hAnsi="Times New Roman" w:cs="Times New Roman"/>
              </w:rPr>
              <w:t>also considers the required minimum number of crew, or crew model (Remote Pilot, Payload Specialist, Mission Commander, etc) to operate the UA.</w:t>
            </w:r>
          </w:p>
        </w:tc>
        <w:tc>
          <w:tcPr>
            <w:tcW w:w="4485" w:type="dxa"/>
            <w:gridSpan w:val="3"/>
            <w:shd w:val="clear" w:color="auto" w:fill="auto"/>
          </w:tcPr>
          <w:p w14:paraId="40013F11" w14:textId="65ACFABD" w:rsidR="007B6432" w:rsidRDefault="007B6432" w:rsidP="00294795">
            <w:pPr>
              <w:spacing w:before="120" w:after="120"/>
              <w:jc w:val="left"/>
              <w:rPr>
                <w:rFonts w:ascii="Times New Roman" w:hAnsi="Times New Roman" w:cs="Times New Roman"/>
                <w:sz w:val="24"/>
              </w:rPr>
            </w:pPr>
          </w:p>
        </w:tc>
      </w:tr>
      <w:tr w:rsidR="007B6432" w:rsidRPr="00E55276" w14:paraId="4128B769" w14:textId="77777777" w:rsidTr="00294795">
        <w:trPr>
          <w:trHeight w:val="520"/>
        </w:trPr>
        <w:tc>
          <w:tcPr>
            <w:tcW w:w="1604" w:type="dxa"/>
            <w:shd w:val="clear" w:color="auto" w:fill="auto"/>
          </w:tcPr>
          <w:p w14:paraId="5FCBFB0E" w14:textId="1BBFF01D" w:rsidR="007B6432" w:rsidRPr="00B30B07" w:rsidRDefault="007B6432">
            <w:pPr>
              <w:spacing w:before="120" w:after="120"/>
              <w:jc w:val="left"/>
              <w:rPr>
                <w:rFonts w:ascii="Times New Roman" w:hAnsi="Times New Roman" w:cs="Times New Roman"/>
                <w:b/>
                <w:sz w:val="24"/>
              </w:rPr>
            </w:pPr>
            <w:r w:rsidRPr="00B30B07">
              <w:rPr>
                <w:rFonts w:ascii="Times New Roman" w:hAnsi="Times New Roman" w:cs="Times New Roman"/>
                <w:b/>
                <w:sz w:val="24"/>
              </w:rPr>
              <w:t xml:space="preserve">Beyond </w:t>
            </w:r>
            <w:r w:rsidR="00B37D9C" w:rsidRPr="00E158F6">
              <w:rPr>
                <w:rFonts w:ascii="Times New Roman" w:hAnsi="Times New Roman" w:cs="Times New Roman"/>
                <w:b/>
                <w:sz w:val="24"/>
              </w:rPr>
              <w:t>v</w:t>
            </w:r>
            <w:r w:rsidR="000E67D6" w:rsidRPr="00B30B07">
              <w:rPr>
                <w:rFonts w:ascii="Times New Roman" w:hAnsi="Times New Roman" w:cs="Times New Roman"/>
                <w:b/>
                <w:sz w:val="24"/>
              </w:rPr>
              <w:t xml:space="preserve">isual </w:t>
            </w:r>
            <w:r w:rsidR="00B37D9C" w:rsidRPr="00E158F6">
              <w:rPr>
                <w:rFonts w:ascii="Times New Roman" w:hAnsi="Times New Roman" w:cs="Times New Roman"/>
                <w:b/>
                <w:sz w:val="24"/>
              </w:rPr>
              <w:t>l</w:t>
            </w:r>
            <w:r w:rsidRPr="00B30B07">
              <w:rPr>
                <w:rFonts w:ascii="Times New Roman" w:hAnsi="Times New Roman" w:cs="Times New Roman"/>
                <w:b/>
                <w:sz w:val="24"/>
              </w:rPr>
              <w:t xml:space="preserve">ine of </w:t>
            </w:r>
            <w:r w:rsidR="00B37D9C" w:rsidRPr="00E158F6">
              <w:rPr>
                <w:rFonts w:ascii="Times New Roman" w:hAnsi="Times New Roman" w:cs="Times New Roman"/>
                <w:b/>
                <w:sz w:val="24"/>
              </w:rPr>
              <w:t>s</w:t>
            </w:r>
            <w:r w:rsidRPr="00B30B07">
              <w:rPr>
                <w:rFonts w:ascii="Times New Roman" w:hAnsi="Times New Roman" w:cs="Times New Roman"/>
                <w:b/>
                <w:sz w:val="24"/>
              </w:rPr>
              <w:t>ight</w:t>
            </w:r>
            <w:r w:rsidR="00B37D9C" w:rsidRPr="00E158F6">
              <w:rPr>
                <w:rFonts w:ascii="Times New Roman" w:hAnsi="Times New Roman" w:cs="Times New Roman"/>
                <w:b/>
                <w:sz w:val="24"/>
              </w:rPr>
              <w:t xml:space="preserve"> </w:t>
            </w:r>
            <w:r w:rsidRPr="00B30B07">
              <w:rPr>
                <w:rFonts w:ascii="Times New Roman" w:hAnsi="Times New Roman" w:cs="Times New Roman"/>
                <w:b/>
                <w:sz w:val="24"/>
              </w:rPr>
              <w:t>configuration</w:t>
            </w:r>
          </w:p>
        </w:tc>
        <w:tc>
          <w:tcPr>
            <w:tcW w:w="2927" w:type="dxa"/>
            <w:gridSpan w:val="5"/>
            <w:shd w:val="clear" w:color="auto" w:fill="auto"/>
          </w:tcPr>
          <w:p w14:paraId="4D8E42FE" w14:textId="3007BCB8" w:rsidR="007B6432" w:rsidRPr="00B30B07" w:rsidRDefault="003C729D">
            <w:pPr>
              <w:spacing w:before="120" w:after="120"/>
              <w:jc w:val="left"/>
              <w:rPr>
                <w:rFonts w:ascii="Times New Roman" w:hAnsi="Times New Roman" w:cs="Times New Roman"/>
              </w:rPr>
            </w:pPr>
            <w:r w:rsidRPr="00B30B07">
              <w:rPr>
                <w:rFonts w:ascii="Times New Roman" w:hAnsi="Times New Roman" w:cs="Times New Roman"/>
              </w:rPr>
              <w:t xml:space="preserve">If </w:t>
            </w:r>
            <w:r w:rsidR="00EF30C9" w:rsidRPr="00E158F6">
              <w:rPr>
                <w:rFonts w:ascii="Times New Roman" w:hAnsi="Times New Roman" w:cs="Times New Roman"/>
              </w:rPr>
              <w:t xml:space="preserve">the UAS Operator intends to use </w:t>
            </w:r>
            <w:r w:rsidR="00330D80" w:rsidRPr="00E158F6">
              <w:rPr>
                <w:rFonts w:ascii="Times New Roman" w:hAnsi="Times New Roman" w:cs="Times New Roman"/>
              </w:rPr>
              <w:t>either</w:t>
            </w:r>
            <w:r w:rsidRPr="00B30B07">
              <w:rPr>
                <w:rFonts w:ascii="Times New Roman" w:hAnsi="Times New Roman" w:cs="Times New Roman"/>
              </w:rPr>
              <w:t xml:space="preserve"> </w:t>
            </w:r>
            <w:r w:rsidR="00B37D9C" w:rsidRPr="00E158F6">
              <w:rPr>
                <w:rFonts w:ascii="Times New Roman" w:hAnsi="Times New Roman" w:cs="Times New Roman"/>
              </w:rPr>
              <w:t xml:space="preserve">visual </w:t>
            </w:r>
            <w:r w:rsidR="00330D80" w:rsidRPr="00E158F6">
              <w:rPr>
                <w:rFonts w:ascii="Times New Roman" w:hAnsi="Times New Roman" w:cs="Times New Roman"/>
              </w:rPr>
              <w:t>or</w:t>
            </w:r>
            <w:r w:rsidR="00B37D9C" w:rsidRPr="00E158F6">
              <w:rPr>
                <w:rFonts w:ascii="Times New Roman" w:hAnsi="Times New Roman" w:cs="Times New Roman"/>
              </w:rPr>
              <w:t xml:space="preserve"> beyond visual line of sight</w:t>
            </w:r>
            <w:r w:rsidRPr="00B30B07">
              <w:rPr>
                <w:rFonts w:ascii="Times New Roman" w:hAnsi="Times New Roman" w:cs="Times New Roman"/>
              </w:rPr>
              <w:t xml:space="preserve"> configurations</w:t>
            </w:r>
            <w:r w:rsidR="00CA5CC9" w:rsidRPr="00E158F6">
              <w:rPr>
                <w:rFonts w:ascii="Times New Roman" w:hAnsi="Times New Roman" w:cs="Times New Roman"/>
              </w:rPr>
              <w:t xml:space="preserve"> across the various roles/tasks</w:t>
            </w:r>
            <w:r w:rsidRPr="00B30B07">
              <w:rPr>
                <w:rFonts w:ascii="Times New Roman" w:hAnsi="Times New Roman" w:cs="Times New Roman"/>
              </w:rPr>
              <w:t xml:space="preserve">, </w:t>
            </w:r>
            <w:r w:rsidR="0073675C" w:rsidRPr="00E158F6">
              <w:rPr>
                <w:rFonts w:ascii="Times New Roman" w:hAnsi="Times New Roman" w:cs="Times New Roman"/>
              </w:rPr>
              <w:t xml:space="preserve">the applicant should </w:t>
            </w:r>
            <w:r w:rsidR="00CA5CC9" w:rsidRPr="00E158F6">
              <w:rPr>
                <w:rFonts w:ascii="Times New Roman" w:hAnsi="Times New Roman" w:cs="Times New Roman"/>
              </w:rPr>
              <w:t>specify</w:t>
            </w:r>
            <w:r w:rsidR="0073675C" w:rsidRPr="00E158F6">
              <w:rPr>
                <w:rFonts w:ascii="Times New Roman" w:hAnsi="Times New Roman" w:cs="Times New Roman"/>
              </w:rPr>
              <w:t xml:space="preserve"> for this particular flight profile</w:t>
            </w:r>
            <w:r w:rsidRPr="00B30B07">
              <w:rPr>
                <w:rFonts w:ascii="Times New Roman" w:hAnsi="Times New Roman" w:cs="Times New Roman"/>
              </w:rPr>
              <w:t xml:space="preserve">. This </w:t>
            </w:r>
            <w:r w:rsidR="00B30B07" w:rsidRPr="00E158F6">
              <w:rPr>
                <w:rFonts w:ascii="Times New Roman" w:hAnsi="Times New Roman" w:cs="Times New Roman"/>
              </w:rPr>
              <w:t>component</w:t>
            </w:r>
            <w:r w:rsidRPr="00B30B07">
              <w:rPr>
                <w:rFonts w:ascii="Times New Roman" w:hAnsi="Times New Roman" w:cs="Times New Roman"/>
              </w:rPr>
              <w:t xml:space="preserve"> refers to the operation of the UA by the crew using </w:t>
            </w:r>
            <w:r w:rsidR="00B37D9C" w:rsidRPr="00E158F6">
              <w:rPr>
                <w:rFonts w:ascii="Times New Roman" w:hAnsi="Times New Roman" w:cs="Times New Roman"/>
              </w:rPr>
              <w:t>beyond visual line of sight</w:t>
            </w:r>
            <w:r w:rsidR="00184D73" w:rsidRPr="00E158F6">
              <w:rPr>
                <w:rFonts w:ascii="Times New Roman" w:hAnsi="Times New Roman" w:cs="Times New Roman"/>
              </w:rPr>
              <w:t xml:space="preserve"> datalink</w:t>
            </w:r>
            <w:r w:rsidR="00330D80" w:rsidRPr="00E158F6">
              <w:rPr>
                <w:rFonts w:ascii="Times New Roman" w:hAnsi="Times New Roman" w:cs="Times New Roman"/>
              </w:rPr>
              <w:t xml:space="preserve"> and means of de-confliction</w:t>
            </w:r>
            <w:r w:rsidRPr="00B30B07">
              <w:rPr>
                <w:rFonts w:ascii="Times New Roman" w:hAnsi="Times New Roman" w:cs="Times New Roman"/>
              </w:rPr>
              <w:t xml:space="preserve">. This </w:t>
            </w:r>
            <w:r w:rsidR="00B30B07" w:rsidRPr="00E158F6">
              <w:rPr>
                <w:rFonts w:ascii="Times New Roman" w:hAnsi="Times New Roman" w:cs="Times New Roman"/>
              </w:rPr>
              <w:t>component</w:t>
            </w:r>
            <w:r w:rsidRPr="00B30B07">
              <w:rPr>
                <w:rFonts w:ascii="Times New Roman" w:hAnsi="Times New Roman" w:cs="Times New Roman"/>
              </w:rPr>
              <w:t xml:space="preserve"> should detail the methods for how </w:t>
            </w:r>
            <w:r w:rsidR="00330D80" w:rsidRPr="00E158F6">
              <w:rPr>
                <w:rFonts w:ascii="Times New Roman" w:hAnsi="Times New Roman" w:cs="Times New Roman"/>
              </w:rPr>
              <w:t xml:space="preserve">the applicant will conduct </w:t>
            </w:r>
            <w:r w:rsidRPr="00B30B07">
              <w:rPr>
                <w:rFonts w:ascii="Times New Roman" w:hAnsi="Times New Roman" w:cs="Times New Roman"/>
              </w:rPr>
              <w:t>such operations.</w:t>
            </w:r>
          </w:p>
        </w:tc>
        <w:tc>
          <w:tcPr>
            <w:tcW w:w="4485" w:type="dxa"/>
            <w:gridSpan w:val="3"/>
            <w:shd w:val="clear" w:color="auto" w:fill="auto"/>
          </w:tcPr>
          <w:p w14:paraId="2F6B4452" w14:textId="6F132C10" w:rsidR="007B6432" w:rsidRPr="007B7AA3" w:rsidRDefault="007B6432" w:rsidP="00294795">
            <w:pPr>
              <w:spacing w:before="120" w:after="120"/>
              <w:jc w:val="left"/>
              <w:rPr>
                <w:rFonts w:ascii="Times New Roman" w:hAnsi="Times New Roman" w:cs="Times New Roman"/>
                <w:sz w:val="24"/>
              </w:rPr>
            </w:pPr>
          </w:p>
        </w:tc>
      </w:tr>
      <w:tr w:rsidR="007E0F08" w:rsidRPr="00E55276" w14:paraId="0A1C8E6C" w14:textId="77777777" w:rsidTr="00294795">
        <w:trPr>
          <w:trHeight w:val="520"/>
        </w:trPr>
        <w:tc>
          <w:tcPr>
            <w:tcW w:w="1604" w:type="dxa"/>
            <w:shd w:val="clear" w:color="auto" w:fill="auto"/>
          </w:tcPr>
          <w:p w14:paraId="553505E1" w14:textId="2B4D2F77" w:rsidR="007E0F08" w:rsidRPr="007B7AA3" w:rsidRDefault="007E0F08" w:rsidP="00294795">
            <w:pPr>
              <w:spacing w:before="120" w:after="120"/>
              <w:jc w:val="left"/>
              <w:rPr>
                <w:rFonts w:ascii="Times New Roman" w:hAnsi="Times New Roman" w:cs="Times New Roman"/>
                <w:b/>
                <w:sz w:val="24"/>
              </w:rPr>
            </w:pPr>
            <w:r w:rsidRPr="007E0F08">
              <w:rPr>
                <w:rFonts w:ascii="Times New Roman" w:hAnsi="Times New Roman" w:cs="Times New Roman"/>
                <w:b/>
                <w:sz w:val="24"/>
              </w:rPr>
              <w:t>Command &amp; Control (C2) datalink</w:t>
            </w:r>
          </w:p>
        </w:tc>
        <w:tc>
          <w:tcPr>
            <w:tcW w:w="2927" w:type="dxa"/>
            <w:gridSpan w:val="5"/>
            <w:shd w:val="clear" w:color="auto" w:fill="auto"/>
          </w:tcPr>
          <w:p w14:paraId="6E2F6473" w14:textId="2E07998B" w:rsidR="007E0F08" w:rsidRPr="00631753" w:rsidRDefault="007E0F08" w:rsidP="00294795">
            <w:pPr>
              <w:spacing w:before="120" w:after="120"/>
              <w:jc w:val="left"/>
              <w:rPr>
                <w:rFonts w:ascii="Times New Roman" w:hAnsi="Times New Roman" w:cs="Times New Roman"/>
              </w:rPr>
            </w:pPr>
            <w:r w:rsidRPr="00631753">
              <w:rPr>
                <w:rFonts w:ascii="Times New Roman" w:hAnsi="Times New Roman" w:cs="Times New Roman"/>
              </w:rPr>
              <w:t>If different C2 datalinks will be used for different profiles, clarify which will be used for this particular sortie.</w:t>
            </w:r>
          </w:p>
        </w:tc>
        <w:tc>
          <w:tcPr>
            <w:tcW w:w="4485" w:type="dxa"/>
            <w:gridSpan w:val="3"/>
            <w:shd w:val="clear" w:color="auto" w:fill="auto"/>
          </w:tcPr>
          <w:p w14:paraId="2B2D7635" w14:textId="77777777" w:rsidR="007E0F08" w:rsidRPr="007B7AA3" w:rsidRDefault="007E0F08" w:rsidP="00294795">
            <w:pPr>
              <w:spacing w:before="120" w:after="120"/>
              <w:jc w:val="left"/>
              <w:rPr>
                <w:rFonts w:ascii="Times New Roman" w:hAnsi="Times New Roman" w:cs="Times New Roman"/>
                <w:sz w:val="24"/>
              </w:rPr>
            </w:pPr>
          </w:p>
        </w:tc>
      </w:tr>
      <w:tr w:rsidR="007E0F08" w:rsidRPr="00E55276" w14:paraId="56EAFCA5" w14:textId="77777777" w:rsidTr="00294795">
        <w:trPr>
          <w:trHeight w:val="520"/>
        </w:trPr>
        <w:tc>
          <w:tcPr>
            <w:tcW w:w="1604" w:type="dxa"/>
            <w:shd w:val="clear" w:color="auto" w:fill="auto"/>
          </w:tcPr>
          <w:p w14:paraId="01953162" w14:textId="1AC9DA50" w:rsidR="007E0F08" w:rsidRPr="007B7AA3" w:rsidRDefault="007E0F08" w:rsidP="00294795">
            <w:pPr>
              <w:spacing w:before="120" w:after="120"/>
              <w:jc w:val="left"/>
              <w:rPr>
                <w:rFonts w:ascii="Times New Roman" w:hAnsi="Times New Roman" w:cs="Times New Roman"/>
                <w:b/>
                <w:sz w:val="24"/>
              </w:rPr>
            </w:pPr>
            <w:r w:rsidRPr="007E0F08">
              <w:rPr>
                <w:rFonts w:ascii="Times New Roman" w:hAnsi="Times New Roman" w:cs="Times New Roman"/>
                <w:b/>
                <w:sz w:val="24"/>
              </w:rPr>
              <w:t>Flight Control Modes</w:t>
            </w:r>
          </w:p>
        </w:tc>
        <w:tc>
          <w:tcPr>
            <w:tcW w:w="2927" w:type="dxa"/>
            <w:gridSpan w:val="5"/>
            <w:shd w:val="clear" w:color="auto" w:fill="auto"/>
          </w:tcPr>
          <w:p w14:paraId="539428CF" w14:textId="76F38456" w:rsidR="007E0F08" w:rsidRPr="00631753" w:rsidRDefault="007E0F08" w:rsidP="00294795">
            <w:pPr>
              <w:spacing w:before="120" w:after="120"/>
              <w:jc w:val="left"/>
              <w:rPr>
                <w:rFonts w:ascii="Times New Roman" w:hAnsi="Times New Roman" w:cs="Times New Roman"/>
              </w:rPr>
            </w:pPr>
            <w:r w:rsidRPr="00631753">
              <w:rPr>
                <w:rFonts w:ascii="Times New Roman" w:hAnsi="Times New Roman" w:cs="Times New Roman"/>
              </w:rPr>
              <w:t>If different flight control modes will be used for different profiles, clarify which will be used for this particular sortie.</w:t>
            </w:r>
          </w:p>
        </w:tc>
        <w:tc>
          <w:tcPr>
            <w:tcW w:w="4485" w:type="dxa"/>
            <w:gridSpan w:val="3"/>
            <w:shd w:val="clear" w:color="auto" w:fill="auto"/>
          </w:tcPr>
          <w:p w14:paraId="75EE6D7B" w14:textId="77777777" w:rsidR="007E0F08" w:rsidRPr="007B7AA3" w:rsidRDefault="007E0F08" w:rsidP="00294795">
            <w:pPr>
              <w:spacing w:before="120" w:after="120"/>
              <w:jc w:val="left"/>
              <w:rPr>
                <w:rFonts w:ascii="Times New Roman" w:hAnsi="Times New Roman" w:cs="Times New Roman"/>
                <w:sz w:val="24"/>
              </w:rPr>
            </w:pPr>
          </w:p>
        </w:tc>
      </w:tr>
      <w:tr w:rsidR="007E0F08" w:rsidRPr="00E55276" w14:paraId="11AE281D" w14:textId="77777777" w:rsidTr="00294795">
        <w:trPr>
          <w:trHeight w:val="520"/>
        </w:trPr>
        <w:tc>
          <w:tcPr>
            <w:tcW w:w="1604" w:type="dxa"/>
            <w:shd w:val="clear" w:color="auto" w:fill="auto"/>
          </w:tcPr>
          <w:p w14:paraId="46AA5FCB" w14:textId="228F2AB5" w:rsidR="007E0F08" w:rsidRPr="007E0F08" w:rsidRDefault="007E0F08" w:rsidP="00294795">
            <w:pPr>
              <w:spacing w:before="120" w:after="120"/>
              <w:jc w:val="left"/>
              <w:rPr>
                <w:rFonts w:ascii="Times New Roman" w:hAnsi="Times New Roman" w:cs="Times New Roman"/>
                <w:b/>
                <w:sz w:val="24"/>
              </w:rPr>
            </w:pPr>
            <w:r w:rsidRPr="007E0F08">
              <w:rPr>
                <w:rFonts w:ascii="Times New Roman" w:hAnsi="Times New Roman" w:cs="Times New Roman"/>
                <w:b/>
                <w:sz w:val="24"/>
              </w:rPr>
              <w:lastRenderedPageBreak/>
              <w:t>Detect and Avoid (DAA)</w:t>
            </w:r>
            <w:r w:rsidR="000C0E0D">
              <w:rPr>
                <w:rFonts w:ascii="Times New Roman" w:hAnsi="Times New Roman" w:cs="Times New Roman"/>
                <w:b/>
                <w:sz w:val="24"/>
              </w:rPr>
              <w:t xml:space="preserve"> or separation service</w:t>
            </w:r>
            <w:r w:rsidRPr="007E0F08">
              <w:rPr>
                <w:rFonts w:ascii="Times New Roman" w:hAnsi="Times New Roman" w:cs="Times New Roman"/>
                <w:b/>
                <w:sz w:val="24"/>
              </w:rPr>
              <w:t xml:space="preserve"> technology solution</w:t>
            </w:r>
          </w:p>
        </w:tc>
        <w:tc>
          <w:tcPr>
            <w:tcW w:w="2927" w:type="dxa"/>
            <w:gridSpan w:val="5"/>
            <w:shd w:val="clear" w:color="auto" w:fill="auto"/>
          </w:tcPr>
          <w:p w14:paraId="1129BB40" w14:textId="764D188D" w:rsidR="007E0F08" w:rsidRPr="00631753" w:rsidRDefault="007E0F08" w:rsidP="00294795">
            <w:pPr>
              <w:spacing w:before="120" w:after="120"/>
              <w:jc w:val="left"/>
              <w:rPr>
                <w:rFonts w:ascii="Times New Roman" w:hAnsi="Times New Roman" w:cs="Times New Roman"/>
              </w:rPr>
            </w:pPr>
            <w:r w:rsidRPr="00631753">
              <w:rPr>
                <w:rFonts w:ascii="Times New Roman" w:hAnsi="Times New Roman" w:cs="Times New Roman"/>
              </w:rPr>
              <w:t>If a particular DAA solution will be used for this profile, identify what this will be.</w:t>
            </w:r>
            <w:r w:rsidR="000C0E0D" w:rsidRPr="00631753">
              <w:rPr>
                <w:rFonts w:ascii="Times New Roman" w:hAnsi="Times New Roman" w:cs="Times New Roman"/>
              </w:rPr>
              <w:t xml:space="preserve"> If applicable, include information on any alternative separation service/equipment.</w:t>
            </w:r>
          </w:p>
        </w:tc>
        <w:tc>
          <w:tcPr>
            <w:tcW w:w="4485" w:type="dxa"/>
            <w:gridSpan w:val="3"/>
            <w:shd w:val="clear" w:color="auto" w:fill="auto"/>
          </w:tcPr>
          <w:p w14:paraId="09014B30" w14:textId="77777777" w:rsidR="007E0F08" w:rsidRPr="007B7AA3" w:rsidRDefault="007E0F08" w:rsidP="00294795">
            <w:pPr>
              <w:spacing w:before="120" w:after="120"/>
              <w:jc w:val="left"/>
              <w:rPr>
                <w:rFonts w:ascii="Times New Roman" w:hAnsi="Times New Roman" w:cs="Times New Roman"/>
                <w:sz w:val="24"/>
              </w:rPr>
            </w:pPr>
          </w:p>
        </w:tc>
      </w:tr>
      <w:tr w:rsidR="006356E9" w:rsidRPr="00E55276" w14:paraId="7816C8D2" w14:textId="77777777" w:rsidTr="00294795">
        <w:trPr>
          <w:trHeight w:val="520"/>
        </w:trPr>
        <w:tc>
          <w:tcPr>
            <w:tcW w:w="1604" w:type="dxa"/>
            <w:shd w:val="clear" w:color="auto" w:fill="auto"/>
          </w:tcPr>
          <w:p w14:paraId="122EA784" w14:textId="5EDABA36" w:rsidR="006356E9" w:rsidRPr="007E0F08" w:rsidRDefault="006356E9" w:rsidP="00294795">
            <w:pPr>
              <w:spacing w:before="120" w:after="120"/>
              <w:jc w:val="left"/>
              <w:rPr>
                <w:rFonts w:ascii="Times New Roman" w:hAnsi="Times New Roman" w:cs="Times New Roman"/>
                <w:b/>
                <w:sz w:val="24"/>
              </w:rPr>
            </w:pPr>
            <w:r w:rsidRPr="006356E9">
              <w:rPr>
                <w:rFonts w:ascii="Times New Roman" w:hAnsi="Times New Roman" w:cs="Times New Roman"/>
                <w:b/>
                <w:sz w:val="24"/>
              </w:rPr>
              <w:t>Launch and Recovery Equipment (LRE)</w:t>
            </w:r>
          </w:p>
        </w:tc>
        <w:tc>
          <w:tcPr>
            <w:tcW w:w="2927" w:type="dxa"/>
            <w:gridSpan w:val="5"/>
            <w:shd w:val="clear" w:color="auto" w:fill="auto"/>
          </w:tcPr>
          <w:p w14:paraId="22DD2C33" w14:textId="493D7D10" w:rsidR="006356E9" w:rsidRPr="00631753" w:rsidRDefault="00683569" w:rsidP="00294795">
            <w:pPr>
              <w:spacing w:before="120" w:after="120"/>
              <w:jc w:val="left"/>
              <w:rPr>
                <w:rFonts w:ascii="Times New Roman" w:hAnsi="Times New Roman" w:cs="Times New Roman"/>
              </w:rPr>
            </w:pPr>
            <w:r w:rsidRPr="00631753">
              <w:rPr>
                <w:rFonts w:ascii="Times New Roman" w:hAnsi="Times New Roman" w:cs="Times New Roman"/>
              </w:rPr>
              <w:t xml:space="preserve">If </w:t>
            </w:r>
            <w:r w:rsidR="006974B7">
              <w:rPr>
                <w:rFonts w:ascii="Times New Roman" w:hAnsi="Times New Roman" w:cs="Times New Roman"/>
              </w:rPr>
              <w:t xml:space="preserve">multiple </w:t>
            </w:r>
            <w:r w:rsidR="00AE6FBE" w:rsidRPr="00631753">
              <w:rPr>
                <w:rFonts w:ascii="Times New Roman" w:hAnsi="Times New Roman" w:cs="Times New Roman"/>
              </w:rPr>
              <w:t xml:space="preserve">options </w:t>
            </w:r>
            <w:r w:rsidR="006974B7">
              <w:rPr>
                <w:rFonts w:ascii="Times New Roman" w:hAnsi="Times New Roman" w:cs="Times New Roman"/>
              </w:rPr>
              <w:t xml:space="preserve">are </w:t>
            </w:r>
            <w:r w:rsidR="00AE6FBE" w:rsidRPr="00631753">
              <w:rPr>
                <w:rFonts w:ascii="Times New Roman" w:hAnsi="Times New Roman" w:cs="Times New Roman"/>
              </w:rPr>
              <w:t xml:space="preserve">available, </w:t>
            </w:r>
            <w:r w:rsidR="006974B7">
              <w:rPr>
                <w:rFonts w:ascii="Times New Roman" w:hAnsi="Times New Roman" w:cs="Times New Roman"/>
              </w:rPr>
              <w:t xml:space="preserve">describe </w:t>
            </w:r>
            <w:r w:rsidR="00AE6FBE" w:rsidRPr="00631753">
              <w:rPr>
                <w:rFonts w:ascii="Times New Roman" w:hAnsi="Times New Roman" w:cs="Times New Roman"/>
              </w:rPr>
              <w:t>what</w:t>
            </w:r>
            <w:r w:rsidRPr="00631753">
              <w:rPr>
                <w:rFonts w:ascii="Times New Roman" w:hAnsi="Times New Roman" w:cs="Times New Roman"/>
              </w:rPr>
              <w:t xml:space="preserve"> LRE will be used for this profile (</w:t>
            </w:r>
            <w:r w:rsidR="006356E9" w:rsidRPr="00631753">
              <w:rPr>
                <w:rFonts w:ascii="Times New Roman" w:hAnsi="Times New Roman" w:cs="Times New Roman"/>
              </w:rPr>
              <w:t>eg catapult system for launch and a sky-net for recovery</w:t>
            </w:r>
            <w:r w:rsidRPr="00631753">
              <w:rPr>
                <w:rFonts w:ascii="Times New Roman" w:hAnsi="Times New Roman" w:cs="Times New Roman"/>
              </w:rPr>
              <w:t>)</w:t>
            </w:r>
            <w:r w:rsidR="006974B7">
              <w:rPr>
                <w:rFonts w:ascii="Times New Roman" w:hAnsi="Times New Roman" w:cs="Times New Roman"/>
              </w:rPr>
              <w:t>.</w:t>
            </w:r>
          </w:p>
        </w:tc>
        <w:tc>
          <w:tcPr>
            <w:tcW w:w="4485" w:type="dxa"/>
            <w:gridSpan w:val="3"/>
            <w:shd w:val="clear" w:color="auto" w:fill="auto"/>
          </w:tcPr>
          <w:p w14:paraId="19F571AD" w14:textId="77777777" w:rsidR="006356E9" w:rsidRPr="007B7AA3" w:rsidRDefault="006356E9" w:rsidP="00294795">
            <w:pPr>
              <w:spacing w:before="120" w:after="120"/>
              <w:jc w:val="left"/>
              <w:rPr>
                <w:rFonts w:ascii="Times New Roman" w:hAnsi="Times New Roman" w:cs="Times New Roman"/>
                <w:sz w:val="24"/>
              </w:rPr>
            </w:pPr>
          </w:p>
        </w:tc>
      </w:tr>
      <w:tr w:rsidR="004825BB" w:rsidRPr="00E55276" w14:paraId="71AD2CFF" w14:textId="77777777" w:rsidTr="00294795">
        <w:trPr>
          <w:trHeight w:val="520"/>
        </w:trPr>
        <w:tc>
          <w:tcPr>
            <w:tcW w:w="1604" w:type="dxa"/>
            <w:shd w:val="clear" w:color="auto" w:fill="EEECE1" w:themeFill="background2"/>
          </w:tcPr>
          <w:p w14:paraId="2AF082FB" w14:textId="30C94DB8" w:rsidR="004825BB" w:rsidRPr="008206DB" w:rsidRDefault="004825BB" w:rsidP="00294795">
            <w:pPr>
              <w:spacing w:before="120" w:after="120"/>
              <w:jc w:val="center"/>
              <w:rPr>
                <w:rFonts w:ascii="Times New Roman" w:hAnsi="Times New Roman" w:cs="Times New Roman"/>
                <w:b/>
                <w:sz w:val="24"/>
              </w:rPr>
            </w:pPr>
            <w:r w:rsidRPr="008206DB">
              <w:rPr>
                <w:rFonts w:ascii="Times New Roman" w:hAnsi="Times New Roman" w:cs="Times New Roman"/>
                <w:b/>
                <w:sz w:val="24"/>
              </w:rPr>
              <w:t>Parameter</w:t>
            </w:r>
          </w:p>
        </w:tc>
        <w:tc>
          <w:tcPr>
            <w:tcW w:w="1510" w:type="dxa"/>
            <w:gridSpan w:val="3"/>
            <w:shd w:val="clear" w:color="auto" w:fill="EEECE1" w:themeFill="background2"/>
          </w:tcPr>
          <w:p w14:paraId="6B0EFBAC" w14:textId="6F26B89E" w:rsidR="004825BB" w:rsidRPr="008206DB" w:rsidRDefault="004825BB" w:rsidP="008206DB">
            <w:pPr>
              <w:spacing w:before="120" w:after="120"/>
              <w:jc w:val="center"/>
              <w:rPr>
                <w:rFonts w:ascii="Times New Roman" w:hAnsi="Times New Roman" w:cs="Times New Roman"/>
                <w:b/>
                <w:sz w:val="24"/>
              </w:rPr>
            </w:pPr>
            <w:r>
              <w:rPr>
                <w:rFonts w:ascii="Times New Roman" w:hAnsi="Times New Roman" w:cs="Times New Roman"/>
                <w:b/>
                <w:sz w:val="24"/>
              </w:rPr>
              <w:t>Type</w:t>
            </w:r>
          </w:p>
        </w:tc>
        <w:tc>
          <w:tcPr>
            <w:tcW w:w="1417" w:type="dxa"/>
            <w:gridSpan w:val="2"/>
            <w:shd w:val="clear" w:color="auto" w:fill="EEECE1" w:themeFill="background2"/>
          </w:tcPr>
          <w:p w14:paraId="67DDA1A9" w14:textId="06783F44" w:rsidR="004825BB" w:rsidRPr="00294795" w:rsidRDefault="004825BB" w:rsidP="00294795">
            <w:pPr>
              <w:spacing w:before="120" w:after="120"/>
              <w:jc w:val="center"/>
              <w:rPr>
                <w:rFonts w:ascii="Times New Roman" w:hAnsi="Times New Roman" w:cs="Times New Roman"/>
                <w:b/>
                <w:sz w:val="24"/>
              </w:rPr>
            </w:pPr>
            <w:r>
              <w:rPr>
                <w:rFonts w:ascii="Times New Roman" w:hAnsi="Times New Roman" w:cs="Times New Roman"/>
                <w:b/>
                <w:sz w:val="24"/>
              </w:rPr>
              <w:t>Quantity</w:t>
            </w:r>
          </w:p>
        </w:tc>
        <w:tc>
          <w:tcPr>
            <w:tcW w:w="4485" w:type="dxa"/>
            <w:gridSpan w:val="3"/>
            <w:shd w:val="clear" w:color="auto" w:fill="EEECE1" w:themeFill="background2"/>
          </w:tcPr>
          <w:p w14:paraId="3C8FBF5D" w14:textId="24979C15" w:rsidR="004825BB" w:rsidRPr="00294795" w:rsidRDefault="005D53D8" w:rsidP="00294795">
            <w:pPr>
              <w:spacing w:before="120" w:after="120"/>
              <w:jc w:val="center"/>
              <w:rPr>
                <w:rFonts w:ascii="Times New Roman" w:hAnsi="Times New Roman" w:cs="Times New Roman"/>
                <w:b/>
                <w:sz w:val="24"/>
              </w:rPr>
            </w:pPr>
            <w:r>
              <w:rPr>
                <w:rFonts w:ascii="Times New Roman" w:hAnsi="Times New Roman" w:cs="Times New Roman"/>
                <w:b/>
                <w:sz w:val="24"/>
              </w:rPr>
              <w:t>Limitations/Notes</w:t>
            </w:r>
          </w:p>
        </w:tc>
      </w:tr>
      <w:tr w:rsidR="00BB230E" w:rsidRPr="00E55276" w14:paraId="03B53D64" w14:textId="77777777" w:rsidTr="00294795">
        <w:trPr>
          <w:trHeight w:val="520"/>
        </w:trPr>
        <w:tc>
          <w:tcPr>
            <w:tcW w:w="1604" w:type="dxa"/>
            <w:shd w:val="clear" w:color="auto" w:fill="auto"/>
          </w:tcPr>
          <w:p w14:paraId="187C3765" w14:textId="50138407" w:rsidR="00BB230E" w:rsidRPr="008206DB" w:rsidRDefault="00BB230E" w:rsidP="00BB230E">
            <w:pPr>
              <w:spacing w:before="120" w:after="120"/>
              <w:jc w:val="left"/>
              <w:rPr>
                <w:rFonts w:ascii="Times New Roman" w:hAnsi="Times New Roman" w:cs="Times New Roman"/>
                <w:b/>
                <w:sz w:val="24"/>
              </w:rPr>
            </w:pPr>
            <w:r w:rsidRPr="00294795">
              <w:rPr>
                <w:rFonts w:ascii="Times New Roman" w:hAnsi="Times New Roman" w:cs="Times New Roman"/>
                <w:b/>
                <w:sz w:val="24"/>
              </w:rPr>
              <w:t>Stores</w:t>
            </w:r>
            <w:r w:rsidR="008A6708">
              <w:rPr>
                <w:rFonts w:ascii="Times New Roman" w:hAnsi="Times New Roman" w:cs="Times New Roman"/>
                <w:b/>
                <w:sz w:val="24"/>
              </w:rPr>
              <w:t xml:space="preserve"> </w:t>
            </w:r>
            <w:r w:rsidR="008A6708" w:rsidRPr="00C15E54">
              <w:rPr>
                <w:rFonts w:ascii="Times New Roman" w:hAnsi="Times New Roman" w:cs="Times New Roman"/>
                <w:b/>
                <w:sz w:val="24"/>
              </w:rPr>
              <w:t>(weapons</w:t>
            </w:r>
            <w:bookmarkStart w:id="33" w:name="_GoBack"/>
            <w:bookmarkEnd w:id="33"/>
            <w:r w:rsidR="008A6708" w:rsidRPr="00C15E54">
              <w:rPr>
                <w:rFonts w:ascii="Times New Roman" w:hAnsi="Times New Roman" w:cs="Times New Roman"/>
                <w:b/>
                <w:sz w:val="24"/>
              </w:rPr>
              <w:t>, external pods, external fuel tanks)</w:t>
            </w:r>
          </w:p>
        </w:tc>
        <w:tc>
          <w:tcPr>
            <w:tcW w:w="1510" w:type="dxa"/>
            <w:gridSpan w:val="3"/>
            <w:shd w:val="clear" w:color="auto" w:fill="auto"/>
          </w:tcPr>
          <w:p w14:paraId="4BEA9DFA" w14:textId="77777777" w:rsidR="00BB230E" w:rsidRPr="007E0F08" w:rsidRDefault="00BB230E" w:rsidP="00BB230E">
            <w:pPr>
              <w:spacing w:before="120" w:after="120"/>
              <w:rPr>
                <w:rFonts w:ascii="Times New Roman" w:hAnsi="Times New Roman" w:cs="Times New Roman"/>
                <w:sz w:val="24"/>
              </w:rPr>
            </w:pPr>
          </w:p>
        </w:tc>
        <w:tc>
          <w:tcPr>
            <w:tcW w:w="1417" w:type="dxa"/>
            <w:gridSpan w:val="2"/>
            <w:shd w:val="clear" w:color="auto" w:fill="auto"/>
          </w:tcPr>
          <w:p w14:paraId="7065D62F" w14:textId="32ADADA0" w:rsidR="00BB230E" w:rsidRPr="007E0F08" w:rsidRDefault="00BB230E" w:rsidP="00BB230E">
            <w:pPr>
              <w:spacing w:before="120" w:after="120"/>
              <w:jc w:val="left"/>
              <w:rPr>
                <w:rFonts w:ascii="Times New Roman" w:hAnsi="Times New Roman" w:cs="Times New Roman"/>
                <w:sz w:val="24"/>
              </w:rPr>
            </w:pPr>
          </w:p>
        </w:tc>
        <w:tc>
          <w:tcPr>
            <w:tcW w:w="4485" w:type="dxa"/>
            <w:gridSpan w:val="3"/>
            <w:shd w:val="clear" w:color="auto" w:fill="auto"/>
          </w:tcPr>
          <w:p w14:paraId="0DD6C7A2" w14:textId="25E883D7" w:rsidR="00BB230E" w:rsidRPr="00A71853" w:rsidRDefault="00BB230E">
            <w:pPr>
              <w:spacing w:before="120" w:after="120"/>
              <w:jc w:val="left"/>
              <w:rPr>
                <w:rFonts w:ascii="Times New Roman" w:hAnsi="Times New Roman" w:cs="Times New Roman"/>
                <w:sz w:val="24"/>
                <w:highlight w:val="yellow"/>
              </w:rPr>
            </w:pPr>
          </w:p>
        </w:tc>
      </w:tr>
      <w:tr w:rsidR="00BB230E" w:rsidRPr="00E55276" w14:paraId="2E9937A1" w14:textId="77777777" w:rsidTr="00294795">
        <w:trPr>
          <w:trHeight w:val="520"/>
        </w:trPr>
        <w:tc>
          <w:tcPr>
            <w:tcW w:w="1604" w:type="dxa"/>
            <w:shd w:val="clear" w:color="auto" w:fill="auto"/>
          </w:tcPr>
          <w:p w14:paraId="5DBEC60C" w14:textId="2E11EECC" w:rsidR="00BB230E" w:rsidRPr="008206DB" w:rsidRDefault="00BB230E" w:rsidP="00BB230E">
            <w:pPr>
              <w:spacing w:before="120" w:after="120"/>
              <w:jc w:val="left"/>
              <w:rPr>
                <w:rFonts w:ascii="Times New Roman" w:hAnsi="Times New Roman" w:cs="Times New Roman"/>
                <w:b/>
                <w:sz w:val="24"/>
              </w:rPr>
            </w:pPr>
            <w:r w:rsidRPr="00294795">
              <w:rPr>
                <w:rFonts w:ascii="Times New Roman" w:hAnsi="Times New Roman" w:cs="Times New Roman"/>
                <w:b/>
                <w:sz w:val="24"/>
              </w:rPr>
              <w:t>Loads</w:t>
            </w:r>
          </w:p>
        </w:tc>
        <w:tc>
          <w:tcPr>
            <w:tcW w:w="1510" w:type="dxa"/>
            <w:gridSpan w:val="3"/>
            <w:shd w:val="clear" w:color="auto" w:fill="auto"/>
          </w:tcPr>
          <w:p w14:paraId="42AE4584" w14:textId="77777777" w:rsidR="00BB230E" w:rsidRPr="007E0F08" w:rsidRDefault="00BB230E" w:rsidP="00BB230E">
            <w:pPr>
              <w:spacing w:before="120" w:after="120"/>
              <w:rPr>
                <w:rFonts w:ascii="Times New Roman" w:hAnsi="Times New Roman" w:cs="Times New Roman"/>
                <w:sz w:val="24"/>
              </w:rPr>
            </w:pPr>
          </w:p>
        </w:tc>
        <w:tc>
          <w:tcPr>
            <w:tcW w:w="1417" w:type="dxa"/>
            <w:gridSpan w:val="2"/>
            <w:shd w:val="clear" w:color="auto" w:fill="auto"/>
          </w:tcPr>
          <w:p w14:paraId="7AC0947F" w14:textId="000B0AE9" w:rsidR="00BB230E" w:rsidRPr="007E0F08" w:rsidRDefault="00BB230E" w:rsidP="00BB230E">
            <w:pPr>
              <w:spacing w:before="120" w:after="120"/>
              <w:jc w:val="left"/>
              <w:rPr>
                <w:rFonts w:ascii="Times New Roman" w:hAnsi="Times New Roman" w:cs="Times New Roman"/>
                <w:sz w:val="24"/>
              </w:rPr>
            </w:pPr>
          </w:p>
        </w:tc>
        <w:tc>
          <w:tcPr>
            <w:tcW w:w="4485" w:type="dxa"/>
            <w:gridSpan w:val="3"/>
            <w:shd w:val="clear" w:color="auto" w:fill="auto"/>
          </w:tcPr>
          <w:p w14:paraId="490DB9AF" w14:textId="5D1C6441" w:rsidR="00BB230E" w:rsidRPr="007B7AA3" w:rsidRDefault="00BB230E" w:rsidP="00BB230E">
            <w:pPr>
              <w:spacing w:before="120" w:after="120"/>
              <w:jc w:val="left"/>
              <w:rPr>
                <w:rFonts w:ascii="Times New Roman" w:hAnsi="Times New Roman" w:cs="Times New Roman"/>
                <w:sz w:val="24"/>
              </w:rPr>
            </w:pPr>
          </w:p>
        </w:tc>
      </w:tr>
      <w:tr w:rsidR="00BB230E" w:rsidRPr="00E55276" w14:paraId="5175BE65" w14:textId="77777777" w:rsidTr="00294795">
        <w:trPr>
          <w:trHeight w:val="520"/>
        </w:trPr>
        <w:tc>
          <w:tcPr>
            <w:tcW w:w="1604" w:type="dxa"/>
            <w:shd w:val="clear" w:color="auto" w:fill="auto"/>
          </w:tcPr>
          <w:p w14:paraId="17DDA91A" w14:textId="0102CE19" w:rsidR="00BB230E" w:rsidRPr="008206DB" w:rsidRDefault="00BB230E" w:rsidP="00BB230E">
            <w:pPr>
              <w:spacing w:before="120" w:after="120"/>
              <w:jc w:val="left"/>
              <w:rPr>
                <w:rFonts w:ascii="Times New Roman" w:hAnsi="Times New Roman" w:cs="Times New Roman"/>
                <w:b/>
                <w:sz w:val="24"/>
              </w:rPr>
            </w:pPr>
            <w:r w:rsidRPr="00294795">
              <w:rPr>
                <w:rFonts w:ascii="Times New Roman" w:hAnsi="Times New Roman" w:cs="Times New Roman"/>
                <w:b/>
                <w:sz w:val="24"/>
              </w:rPr>
              <w:t>Mission/Role equipment</w:t>
            </w:r>
          </w:p>
        </w:tc>
        <w:tc>
          <w:tcPr>
            <w:tcW w:w="1510" w:type="dxa"/>
            <w:gridSpan w:val="3"/>
            <w:shd w:val="clear" w:color="auto" w:fill="auto"/>
          </w:tcPr>
          <w:p w14:paraId="740F0A4C" w14:textId="77777777" w:rsidR="00BB230E" w:rsidRPr="007E0F08" w:rsidRDefault="00BB230E" w:rsidP="00BB230E">
            <w:pPr>
              <w:spacing w:before="120" w:after="120"/>
              <w:rPr>
                <w:rFonts w:ascii="Times New Roman" w:hAnsi="Times New Roman" w:cs="Times New Roman"/>
                <w:sz w:val="24"/>
              </w:rPr>
            </w:pPr>
          </w:p>
        </w:tc>
        <w:tc>
          <w:tcPr>
            <w:tcW w:w="1417" w:type="dxa"/>
            <w:gridSpan w:val="2"/>
            <w:shd w:val="clear" w:color="auto" w:fill="auto"/>
          </w:tcPr>
          <w:p w14:paraId="2DAD0C29" w14:textId="764FF24A" w:rsidR="00BB230E" w:rsidRPr="007E0F08" w:rsidRDefault="00BB230E" w:rsidP="00BB230E">
            <w:pPr>
              <w:spacing w:before="120" w:after="120"/>
              <w:jc w:val="left"/>
              <w:rPr>
                <w:rFonts w:ascii="Times New Roman" w:hAnsi="Times New Roman" w:cs="Times New Roman"/>
                <w:sz w:val="24"/>
              </w:rPr>
            </w:pPr>
          </w:p>
        </w:tc>
        <w:tc>
          <w:tcPr>
            <w:tcW w:w="4485" w:type="dxa"/>
            <w:gridSpan w:val="3"/>
            <w:shd w:val="clear" w:color="auto" w:fill="auto"/>
          </w:tcPr>
          <w:p w14:paraId="62B83FD5" w14:textId="4A967AD0" w:rsidR="00BB230E" w:rsidRPr="007B7AA3" w:rsidRDefault="00BB230E" w:rsidP="00BB230E">
            <w:pPr>
              <w:spacing w:before="120" w:after="120"/>
              <w:jc w:val="left"/>
              <w:rPr>
                <w:rFonts w:ascii="Times New Roman" w:hAnsi="Times New Roman" w:cs="Times New Roman"/>
                <w:sz w:val="24"/>
              </w:rPr>
            </w:pPr>
          </w:p>
        </w:tc>
      </w:tr>
      <w:tr w:rsidR="003C758D" w:rsidRPr="00E55276" w14:paraId="7B1D984D" w14:textId="77777777" w:rsidTr="00294795">
        <w:trPr>
          <w:trHeight w:val="520"/>
        </w:trPr>
        <w:tc>
          <w:tcPr>
            <w:tcW w:w="1604" w:type="dxa"/>
            <w:shd w:val="clear" w:color="auto" w:fill="auto"/>
          </w:tcPr>
          <w:p w14:paraId="5583E1C6" w14:textId="3A0794A4" w:rsidR="003C758D" w:rsidRPr="00294795" w:rsidRDefault="003C758D" w:rsidP="00E158F6">
            <w:pPr>
              <w:spacing w:before="120" w:after="120"/>
              <w:jc w:val="left"/>
              <w:rPr>
                <w:rFonts w:ascii="Times New Roman" w:hAnsi="Times New Roman" w:cs="Times New Roman"/>
                <w:b/>
                <w:sz w:val="24"/>
              </w:rPr>
            </w:pPr>
            <w:r w:rsidRPr="003C758D">
              <w:rPr>
                <w:rFonts w:ascii="Times New Roman" w:hAnsi="Times New Roman" w:cs="Times New Roman"/>
                <w:b/>
                <w:sz w:val="24"/>
              </w:rPr>
              <w:t>Weight movement during cargo delivery, stores release</w:t>
            </w:r>
            <w:r>
              <w:rPr>
                <w:rFonts w:ascii="Times New Roman" w:hAnsi="Times New Roman" w:cs="Times New Roman"/>
                <w:b/>
                <w:sz w:val="24"/>
              </w:rPr>
              <w:t xml:space="preserve"> etc</w:t>
            </w:r>
          </w:p>
        </w:tc>
        <w:tc>
          <w:tcPr>
            <w:tcW w:w="1510" w:type="dxa"/>
            <w:gridSpan w:val="3"/>
            <w:shd w:val="clear" w:color="auto" w:fill="auto"/>
          </w:tcPr>
          <w:p w14:paraId="3F79397A" w14:textId="77777777" w:rsidR="003C758D" w:rsidRPr="007E0F08" w:rsidRDefault="003C758D" w:rsidP="00BB230E">
            <w:pPr>
              <w:spacing w:before="120" w:after="120"/>
              <w:rPr>
                <w:rFonts w:ascii="Times New Roman" w:hAnsi="Times New Roman" w:cs="Times New Roman"/>
                <w:sz w:val="24"/>
              </w:rPr>
            </w:pPr>
          </w:p>
        </w:tc>
        <w:tc>
          <w:tcPr>
            <w:tcW w:w="1417" w:type="dxa"/>
            <w:gridSpan w:val="2"/>
            <w:shd w:val="clear" w:color="auto" w:fill="auto"/>
          </w:tcPr>
          <w:p w14:paraId="289EE147" w14:textId="77777777" w:rsidR="003C758D" w:rsidRPr="007E0F08" w:rsidRDefault="003C758D" w:rsidP="00BB230E">
            <w:pPr>
              <w:spacing w:before="120" w:after="120"/>
              <w:rPr>
                <w:rFonts w:ascii="Times New Roman" w:hAnsi="Times New Roman" w:cs="Times New Roman"/>
                <w:sz w:val="24"/>
              </w:rPr>
            </w:pPr>
          </w:p>
        </w:tc>
        <w:tc>
          <w:tcPr>
            <w:tcW w:w="4485" w:type="dxa"/>
            <w:gridSpan w:val="3"/>
            <w:shd w:val="clear" w:color="auto" w:fill="auto"/>
          </w:tcPr>
          <w:p w14:paraId="7235201B" w14:textId="77777777" w:rsidR="003C758D" w:rsidRPr="007B7AA3" w:rsidRDefault="003C758D" w:rsidP="00BB230E">
            <w:pPr>
              <w:spacing w:before="120" w:after="120"/>
              <w:rPr>
                <w:rFonts w:ascii="Times New Roman" w:hAnsi="Times New Roman" w:cs="Times New Roman"/>
                <w:sz w:val="24"/>
              </w:rPr>
            </w:pPr>
          </w:p>
        </w:tc>
      </w:tr>
      <w:tr w:rsidR="00BB230E" w:rsidRPr="00E55276" w14:paraId="39642BB3" w14:textId="77777777" w:rsidTr="00294795">
        <w:trPr>
          <w:trHeight w:val="520"/>
        </w:trPr>
        <w:tc>
          <w:tcPr>
            <w:tcW w:w="1604" w:type="dxa"/>
            <w:shd w:val="clear" w:color="auto" w:fill="auto"/>
          </w:tcPr>
          <w:p w14:paraId="03C66097" w14:textId="63A93B38" w:rsidR="00BB230E" w:rsidRPr="008206DB" w:rsidRDefault="00BB230E" w:rsidP="00BB230E">
            <w:pPr>
              <w:spacing w:before="120" w:after="120"/>
              <w:jc w:val="left"/>
              <w:rPr>
                <w:rFonts w:ascii="Times New Roman" w:hAnsi="Times New Roman" w:cs="Times New Roman"/>
                <w:b/>
                <w:sz w:val="24"/>
              </w:rPr>
            </w:pPr>
            <w:r w:rsidRPr="00294795">
              <w:rPr>
                <w:rFonts w:ascii="Times New Roman" w:hAnsi="Times New Roman" w:cs="Times New Roman"/>
                <w:b/>
                <w:sz w:val="24"/>
              </w:rPr>
              <w:t>Take off AUW</w:t>
            </w:r>
          </w:p>
        </w:tc>
        <w:tc>
          <w:tcPr>
            <w:tcW w:w="1510" w:type="dxa"/>
            <w:gridSpan w:val="3"/>
            <w:shd w:val="clear" w:color="auto" w:fill="auto"/>
          </w:tcPr>
          <w:p w14:paraId="3B48E397" w14:textId="77777777" w:rsidR="00BB230E" w:rsidRPr="007E0F08" w:rsidRDefault="00BB230E" w:rsidP="00BB230E">
            <w:pPr>
              <w:spacing w:before="120" w:after="120"/>
              <w:rPr>
                <w:rFonts w:ascii="Times New Roman" w:hAnsi="Times New Roman" w:cs="Times New Roman"/>
                <w:sz w:val="24"/>
              </w:rPr>
            </w:pPr>
          </w:p>
        </w:tc>
        <w:tc>
          <w:tcPr>
            <w:tcW w:w="1417" w:type="dxa"/>
            <w:gridSpan w:val="2"/>
            <w:shd w:val="clear" w:color="auto" w:fill="auto"/>
          </w:tcPr>
          <w:p w14:paraId="6C742B6A" w14:textId="6EA14109" w:rsidR="00BB230E" w:rsidRPr="007E0F08" w:rsidRDefault="00BB230E" w:rsidP="00BB230E">
            <w:pPr>
              <w:spacing w:before="120" w:after="120"/>
              <w:jc w:val="left"/>
              <w:rPr>
                <w:rFonts w:ascii="Times New Roman" w:hAnsi="Times New Roman" w:cs="Times New Roman"/>
                <w:sz w:val="24"/>
              </w:rPr>
            </w:pPr>
          </w:p>
        </w:tc>
        <w:tc>
          <w:tcPr>
            <w:tcW w:w="4485" w:type="dxa"/>
            <w:gridSpan w:val="3"/>
            <w:shd w:val="clear" w:color="auto" w:fill="auto"/>
          </w:tcPr>
          <w:p w14:paraId="3FB261F1" w14:textId="77777777" w:rsidR="00BB230E" w:rsidRPr="007B7AA3" w:rsidRDefault="00BB230E" w:rsidP="00BB230E">
            <w:pPr>
              <w:spacing w:before="120" w:after="120"/>
              <w:jc w:val="left"/>
              <w:rPr>
                <w:rFonts w:ascii="Times New Roman" w:hAnsi="Times New Roman" w:cs="Times New Roman"/>
                <w:sz w:val="24"/>
              </w:rPr>
            </w:pPr>
          </w:p>
        </w:tc>
      </w:tr>
      <w:tr w:rsidR="00BB230E" w:rsidRPr="00E55276" w14:paraId="7BC06D83" w14:textId="77777777" w:rsidTr="00294795">
        <w:trPr>
          <w:trHeight w:val="520"/>
        </w:trPr>
        <w:tc>
          <w:tcPr>
            <w:tcW w:w="1604" w:type="dxa"/>
            <w:shd w:val="clear" w:color="auto" w:fill="auto"/>
          </w:tcPr>
          <w:p w14:paraId="0E95E3FF" w14:textId="6E51BEA4" w:rsidR="00BB230E" w:rsidRPr="008206DB" w:rsidRDefault="00BB230E" w:rsidP="00BB230E">
            <w:pPr>
              <w:spacing w:before="120" w:after="120"/>
              <w:jc w:val="left"/>
              <w:rPr>
                <w:rFonts w:ascii="Times New Roman" w:hAnsi="Times New Roman" w:cs="Times New Roman"/>
                <w:b/>
                <w:sz w:val="24"/>
              </w:rPr>
            </w:pPr>
            <w:r w:rsidRPr="00294795">
              <w:rPr>
                <w:rFonts w:ascii="Times New Roman" w:hAnsi="Times New Roman" w:cs="Times New Roman"/>
                <w:b/>
                <w:sz w:val="24"/>
              </w:rPr>
              <w:t>Average sortie weight</w:t>
            </w:r>
          </w:p>
        </w:tc>
        <w:tc>
          <w:tcPr>
            <w:tcW w:w="1510" w:type="dxa"/>
            <w:gridSpan w:val="3"/>
            <w:shd w:val="clear" w:color="auto" w:fill="auto"/>
          </w:tcPr>
          <w:p w14:paraId="32833551" w14:textId="77777777" w:rsidR="00BB230E" w:rsidRPr="007E0F08" w:rsidRDefault="00BB230E" w:rsidP="00BB230E">
            <w:pPr>
              <w:spacing w:before="120" w:after="120"/>
              <w:rPr>
                <w:rFonts w:ascii="Times New Roman" w:hAnsi="Times New Roman" w:cs="Times New Roman"/>
                <w:sz w:val="24"/>
              </w:rPr>
            </w:pPr>
          </w:p>
        </w:tc>
        <w:tc>
          <w:tcPr>
            <w:tcW w:w="1417" w:type="dxa"/>
            <w:gridSpan w:val="2"/>
            <w:shd w:val="clear" w:color="auto" w:fill="auto"/>
          </w:tcPr>
          <w:p w14:paraId="27585BB8" w14:textId="2363460D" w:rsidR="00BB230E" w:rsidRPr="007E0F08" w:rsidRDefault="00BB230E" w:rsidP="00BB230E">
            <w:pPr>
              <w:spacing w:before="120" w:after="120"/>
              <w:jc w:val="left"/>
              <w:rPr>
                <w:rFonts w:ascii="Times New Roman" w:hAnsi="Times New Roman" w:cs="Times New Roman"/>
                <w:sz w:val="24"/>
              </w:rPr>
            </w:pPr>
          </w:p>
        </w:tc>
        <w:tc>
          <w:tcPr>
            <w:tcW w:w="4485" w:type="dxa"/>
            <w:gridSpan w:val="3"/>
            <w:shd w:val="clear" w:color="auto" w:fill="auto"/>
          </w:tcPr>
          <w:p w14:paraId="03C37086" w14:textId="77777777" w:rsidR="00BB230E" w:rsidRPr="007B7AA3" w:rsidRDefault="00BB230E" w:rsidP="00BB230E">
            <w:pPr>
              <w:spacing w:before="120" w:after="120"/>
              <w:jc w:val="left"/>
              <w:rPr>
                <w:rFonts w:ascii="Times New Roman" w:hAnsi="Times New Roman" w:cs="Times New Roman"/>
                <w:sz w:val="24"/>
              </w:rPr>
            </w:pPr>
          </w:p>
        </w:tc>
      </w:tr>
      <w:tr w:rsidR="00BB230E" w:rsidRPr="00E55276" w14:paraId="3EF95740" w14:textId="77777777" w:rsidTr="00294795">
        <w:trPr>
          <w:trHeight w:val="520"/>
        </w:trPr>
        <w:tc>
          <w:tcPr>
            <w:tcW w:w="1604" w:type="dxa"/>
            <w:shd w:val="clear" w:color="auto" w:fill="auto"/>
          </w:tcPr>
          <w:p w14:paraId="195F2D76" w14:textId="7F4EBDFD" w:rsidR="00BB230E" w:rsidRPr="008206DB" w:rsidRDefault="00BB230E" w:rsidP="00BB230E">
            <w:pPr>
              <w:spacing w:before="120" w:after="120"/>
              <w:jc w:val="left"/>
              <w:rPr>
                <w:rFonts w:ascii="Times New Roman" w:hAnsi="Times New Roman" w:cs="Times New Roman"/>
                <w:b/>
                <w:sz w:val="24"/>
              </w:rPr>
            </w:pPr>
            <w:r w:rsidRPr="00294795">
              <w:rPr>
                <w:rFonts w:ascii="Times New Roman" w:hAnsi="Times New Roman" w:cs="Times New Roman"/>
                <w:b/>
                <w:sz w:val="24"/>
              </w:rPr>
              <w:t>Take-off fuel</w:t>
            </w:r>
            <w:r w:rsidR="00F062CC">
              <w:rPr>
                <w:rFonts w:ascii="Times New Roman" w:hAnsi="Times New Roman" w:cs="Times New Roman"/>
                <w:b/>
                <w:sz w:val="24"/>
              </w:rPr>
              <w:t xml:space="preserve"> / battery</w:t>
            </w:r>
          </w:p>
        </w:tc>
        <w:tc>
          <w:tcPr>
            <w:tcW w:w="1510" w:type="dxa"/>
            <w:gridSpan w:val="3"/>
            <w:shd w:val="clear" w:color="auto" w:fill="auto"/>
          </w:tcPr>
          <w:p w14:paraId="6BCFF127" w14:textId="77777777" w:rsidR="00BB230E" w:rsidRPr="007E0F08" w:rsidRDefault="00BB230E" w:rsidP="00BB230E">
            <w:pPr>
              <w:spacing w:before="120" w:after="120"/>
              <w:rPr>
                <w:rFonts w:ascii="Times New Roman" w:hAnsi="Times New Roman" w:cs="Times New Roman"/>
                <w:sz w:val="24"/>
              </w:rPr>
            </w:pPr>
          </w:p>
        </w:tc>
        <w:tc>
          <w:tcPr>
            <w:tcW w:w="1417" w:type="dxa"/>
            <w:gridSpan w:val="2"/>
            <w:shd w:val="clear" w:color="auto" w:fill="auto"/>
          </w:tcPr>
          <w:p w14:paraId="735FCA53" w14:textId="05676D12" w:rsidR="00BB230E" w:rsidRPr="007E0F08" w:rsidRDefault="00BB230E" w:rsidP="00BB230E">
            <w:pPr>
              <w:spacing w:before="120" w:after="120"/>
              <w:jc w:val="left"/>
              <w:rPr>
                <w:rFonts w:ascii="Times New Roman" w:hAnsi="Times New Roman" w:cs="Times New Roman"/>
                <w:sz w:val="24"/>
              </w:rPr>
            </w:pPr>
          </w:p>
        </w:tc>
        <w:tc>
          <w:tcPr>
            <w:tcW w:w="4485" w:type="dxa"/>
            <w:gridSpan w:val="3"/>
            <w:shd w:val="clear" w:color="auto" w:fill="auto"/>
          </w:tcPr>
          <w:p w14:paraId="3CE1D6C7" w14:textId="77777777" w:rsidR="00BB230E" w:rsidRPr="007B7AA3" w:rsidRDefault="00BB230E" w:rsidP="00BB230E">
            <w:pPr>
              <w:spacing w:before="120" w:after="120"/>
              <w:jc w:val="left"/>
              <w:rPr>
                <w:rFonts w:ascii="Times New Roman" w:hAnsi="Times New Roman" w:cs="Times New Roman"/>
                <w:sz w:val="24"/>
              </w:rPr>
            </w:pPr>
          </w:p>
        </w:tc>
      </w:tr>
      <w:tr w:rsidR="00BB230E" w:rsidRPr="00E55276" w14:paraId="59CABD76" w14:textId="77777777" w:rsidTr="00294795">
        <w:trPr>
          <w:trHeight w:val="520"/>
        </w:trPr>
        <w:tc>
          <w:tcPr>
            <w:tcW w:w="1604" w:type="dxa"/>
            <w:shd w:val="clear" w:color="auto" w:fill="auto"/>
          </w:tcPr>
          <w:p w14:paraId="3C0E9006" w14:textId="27599E09" w:rsidR="00BB230E" w:rsidRPr="008206DB" w:rsidRDefault="00BB230E" w:rsidP="00BB230E">
            <w:pPr>
              <w:spacing w:before="120" w:after="120"/>
              <w:jc w:val="left"/>
              <w:rPr>
                <w:rFonts w:ascii="Times New Roman" w:hAnsi="Times New Roman" w:cs="Times New Roman"/>
                <w:b/>
                <w:sz w:val="24"/>
              </w:rPr>
            </w:pPr>
            <w:r w:rsidRPr="00294795">
              <w:rPr>
                <w:rFonts w:ascii="Times New Roman" w:hAnsi="Times New Roman" w:cs="Times New Roman"/>
                <w:b/>
                <w:sz w:val="24"/>
              </w:rPr>
              <w:t>Fuel/battery use schedule</w:t>
            </w:r>
          </w:p>
        </w:tc>
        <w:tc>
          <w:tcPr>
            <w:tcW w:w="1510" w:type="dxa"/>
            <w:gridSpan w:val="3"/>
            <w:shd w:val="clear" w:color="auto" w:fill="auto"/>
          </w:tcPr>
          <w:p w14:paraId="58D40DED" w14:textId="5699FEA8" w:rsidR="00BB230E" w:rsidRPr="00AE377D" w:rsidRDefault="00BB230E" w:rsidP="00BB230E">
            <w:pPr>
              <w:spacing w:before="120" w:after="120"/>
              <w:jc w:val="left"/>
              <w:rPr>
                <w:rFonts w:ascii="Times New Roman" w:hAnsi="Times New Roman" w:cs="Times New Roman"/>
                <w:sz w:val="24"/>
              </w:rPr>
            </w:pPr>
            <w:r w:rsidRPr="00AE377D">
              <w:rPr>
                <w:rFonts w:ascii="Times New Roman" w:hAnsi="Times New Roman" w:cs="Times New Roman"/>
                <w:sz w:val="24"/>
              </w:rPr>
              <w:t xml:space="preserve">Climb: </w:t>
            </w:r>
          </w:p>
          <w:p w14:paraId="5A271AD5" w14:textId="04D26C49" w:rsidR="00BB230E" w:rsidRPr="00AE377D" w:rsidRDefault="00BB230E" w:rsidP="00BB230E">
            <w:pPr>
              <w:spacing w:before="120" w:after="120"/>
              <w:jc w:val="left"/>
              <w:rPr>
                <w:rFonts w:ascii="Times New Roman" w:hAnsi="Times New Roman" w:cs="Times New Roman"/>
                <w:sz w:val="24"/>
              </w:rPr>
            </w:pPr>
            <w:r w:rsidRPr="00AE377D">
              <w:rPr>
                <w:rFonts w:ascii="Times New Roman" w:hAnsi="Times New Roman" w:cs="Times New Roman"/>
                <w:sz w:val="24"/>
              </w:rPr>
              <w:t xml:space="preserve">Cruise: </w:t>
            </w:r>
          </w:p>
          <w:p w14:paraId="293D4023" w14:textId="62C8137B" w:rsidR="00BB230E" w:rsidRPr="00AE377D" w:rsidRDefault="00BB230E" w:rsidP="00BB230E">
            <w:pPr>
              <w:spacing w:before="120" w:after="120"/>
              <w:jc w:val="left"/>
              <w:rPr>
                <w:rFonts w:ascii="Times New Roman" w:hAnsi="Times New Roman" w:cs="Times New Roman"/>
                <w:sz w:val="24"/>
              </w:rPr>
            </w:pPr>
            <w:r w:rsidRPr="00AE377D">
              <w:rPr>
                <w:rFonts w:ascii="Times New Roman" w:hAnsi="Times New Roman" w:cs="Times New Roman"/>
                <w:sz w:val="24"/>
              </w:rPr>
              <w:t xml:space="preserve">Descent: </w:t>
            </w:r>
          </w:p>
          <w:p w14:paraId="2C7A1AF2" w14:textId="2CCA60B6" w:rsidR="00BB230E" w:rsidRPr="007E0F08" w:rsidRDefault="00BB230E" w:rsidP="00BB230E">
            <w:pPr>
              <w:spacing w:before="120" w:after="120"/>
              <w:jc w:val="left"/>
              <w:rPr>
                <w:rFonts w:ascii="Times New Roman" w:hAnsi="Times New Roman" w:cs="Times New Roman"/>
                <w:sz w:val="24"/>
              </w:rPr>
            </w:pPr>
            <w:r>
              <w:rPr>
                <w:rFonts w:ascii="Times New Roman" w:hAnsi="Times New Roman" w:cs="Times New Roman"/>
                <w:sz w:val="24"/>
              </w:rPr>
              <w:t>Land:</w:t>
            </w:r>
          </w:p>
        </w:tc>
        <w:tc>
          <w:tcPr>
            <w:tcW w:w="1417" w:type="dxa"/>
            <w:gridSpan w:val="2"/>
            <w:shd w:val="clear" w:color="auto" w:fill="auto"/>
          </w:tcPr>
          <w:p w14:paraId="15B806CE" w14:textId="1E5E8DFE" w:rsidR="00BB230E" w:rsidRPr="007E0F08" w:rsidRDefault="00BB230E" w:rsidP="00BB230E">
            <w:pPr>
              <w:spacing w:before="120" w:after="120"/>
              <w:jc w:val="left"/>
              <w:rPr>
                <w:rFonts w:ascii="Times New Roman" w:hAnsi="Times New Roman" w:cs="Times New Roman"/>
                <w:sz w:val="24"/>
              </w:rPr>
            </w:pPr>
          </w:p>
        </w:tc>
        <w:tc>
          <w:tcPr>
            <w:tcW w:w="4485" w:type="dxa"/>
            <w:gridSpan w:val="3"/>
            <w:shd w:val="clear" w:color="auto" w:fill="auto"/>
          </w:tcPr>
          <w:p w14:paraId="4FE9DCDC" w14:textId="77777777" w:rsidR="00BB230E" w:rsidRPr="007B7AA3" w:rsidRDefault="00BB230E" w:rsidP="00BB230E">
            <w:pPr>
              <w:spacing w:before="120" w:after="120"/>
              <w:jc w:val="left"/>
              <w:rPr>
                <w:rFonts w:ascii="Times New Roman" w:hAnsi="Times New Roman" w:cs="Times New Roman"/>
                <w:sz w:val="24"/>
              </w:rPr>
            </w:pPr>
          </w:p>
        </w:tc>
      </w:tr>
      <w:tr w:rsidR="00BB230E" w:rsidRPr="00E55276" w14:paraId="417B33EB" w14:textId="77777777" w:rsidTr="00294795">
        <w:trPr>
          <w:trHeight w:val="520"/>
        </w:trPr>
        <w:tc>
          <w:tcPr>
            <w:tcW w:w="1604" w:type="dxa"/>
            <w:vMerge w:val="restart"/>
            <w:shd w:val="clear" w:color="auto" w:fill="auto"/>
            <w:vAlign w:val="center"/>
          </w:tcPr>
          <w:p w14:paraId="550AD066" w14:textId="754C3658" w:rsidR="00BB230E" w:rsidRPr="008206DB" w:rsidRDefault="00BB230E" w:rsidP="00BB230E">
            <w:pPr>
              <w:spacing w:before="120" w:after="120"/>
              <w:jc w:val="left"/>
              <w:rPr>
                <w:rFonts w:ascii="Times New Roman" w:hAnsi="Times New Roman" w:cs="Times New Roman"/>
                <w:b/>
                <w:sz w:val="24"/>
              </w:rPr>
            </w:pPr>
            <w:r w:rsidRPr="00683569">
              <w:rPr>
                <w:rFonts w:ascii="Times New Roman" w:hAnsi="Times New Roman" w:cs="Times New Roman"/>
                <w:b/>
                <w:sz w:val="24"/>
              </w:rPr>
              <w:lastRenderedPageBreak/>
              <w:t>Duration of sortie</w:t>
            </w:r>
          </w:p>
        </w:tc>
        <w:tc>
          <w:tcPr>
            <w:tcW w:w="1510" w:type="dxa"/>
            <w:gridSpan w:val="3"/>
            <w:shd w:val="clear" w:color="auto" w:fill="auto"/>
          </w:tcPr>
          <w:p w14:paraId="1AE9B97D" w14:textId="6EA763B4" w:rsidR="00BB230E" w:rsidRPr="00AE377D" w:rsidRDefault="00BB230E" w:rsidP="00BB230E">
            <w:pPr>
              <w:spacing w:before="120" w:after="120"/>
              <w:rPr>
                <w:rFonts w:ascii="Times New Roman" w:hAnsi="Times New Roman" w:cs="Times New Roman"/>
                <w:sz w:val="24"/>
              </w:rPr>
            </w:pPr>
            <w:r>
              <w:rPr>
                <w:rFonts w:ascii="Times New Roman" w:hAnsi="Times New Roman" w:cs="Times New Roman"/>
                <w:sz w:val="24"/>
              </w:rPr>
              <w:t>Flight hours:</w:t>
            </w:r>
          </w:p>
        </w:tc>
        <w:tc>
          <w:tcPr>
            <w:tcW w:w="1417" w:type="dxa"/>
            <w:gridSpan w:val="2"/>
            <w:shd w:val="clear" w:color="auto" w:fill="auto"/>
          </w:tcPr>
          <w:p w14:paraId="137DC17C" w14:textId="77777777" w:rsidR="00BB230E" w:rsidRPr="007E0F08" w:rsidRDefault="00BB230E" w:rsidP="00BB230E">
            <w:pPr>
              <w:spacing w:before="120" w:after="120"/>
              <w:jc w:val="left"/>
              <w:rPr>
                <w:rFonts w:ascii="Times New Roman" w:hAnsi="Times New Roman" w:cs="Times New Roman"/>
                <w:sz w:val="24"/>
              </w:rPr>
            </w:pPr>
          </w:p>
        </w:tc>
        <w:tc>
          <w:tcPr>
            <w:tcW w:w="4485" w:type="dxa"/>
            <w:gridSpan w:val="3"/>
            <w:shd w:val="clear" w:color="auto" w:fill="auto"/>
          </w:tcPr>
          <w:p w14:paraId="5A747A0D" w14:textId="011589E1" w:rsidR="00BB230E" w:rsidRPr="007B7AA3" w:rsidRDefault="00BB230E" w:rsidP="00BB230E">
            <w:pPr>
              <w:spacing w:before="240" w:after="120"/>
              <w:jc w:val="left"/>
              <w:rPr>
                <w:rFonts w:ascii="Times New Roman" w:hAnsi="Times New Roman" w:cs="Times New Roman"/>
                <w:sz w:val="24"/>
              </w:rPr>
            </w:pPr>
          </w:p>
        </w:tc>
      </w:tr>
      <w:tr w:rsidR="00BB230E" w:rsidRPr="00E55276" w14:paraId="1578AB26" w14:textId="77777777" w:rsidTr="00D50E34">
        <w:trPr>
          <w:trHeight w:val="520"/>
        </w:trPr>
        <w:tc>
          <w:tcPr>
            <w:tcW w:w="1604" w:type="dxa"/>
            <w:vMerge/>
            <w:shd w:val="clear" w:color="auto" w:fill="auto"/>
          </w:tcPr>
          <w:p w14:paraId="7B35882B" w14:textId="77777777" w:rsidR="00BB230E" w:rsidRPr="00683569" w:rsidRDefault="00BB230E" w:rsidP="00BB230E">
            <w:pPr>
              <w:spacing w:before="120" w:after="120"/>
              <w:rPr>
                <w:rFonts w:ascii="Times New Roman" w:hAnsi="Times New Roman" w:cs="Times New Roman"/>
                <w:b/>
                <w:sz w:val="24"/>
              </w:rPr>
            </w:pPr>
          </w:p>
        </w:tc>
        <w:tc>
          <w:tcPr>
            <w:tcW w:w="1510" w:type="dxa"/>
            <w:gridSpan w:val="3"/>
            <w:shd w:val="clear" w:color="auto" w:fill="auto"/>
          </w:tcPr>
          <w:p w14:paraId="4FB5D2A1" w14:textId="60629697" w:rsidR="00BB230E" w:rsidRDefault="00BB230E" w:rsidP="00E158F6">
            <w:pPr>
              <w:spacing w:before="120" w:after="120"/>
              <w:jc w:val="left"/>
              <w:rPr>
                <w:rFonts w:ascii="Times New Roman" w:hAnsi="Times New Roman" w:cs="Times New Roman"/>
                <w:sz w:val="24"/>
              </w:rPr>
            </w:pPr>
            <w:r w:rsidRPr="00683569">
              <w:rPr>
                <w:rFonts w:ascii="Times New Roman" w:hAnsi="Times New Roman" w:cs="Times New Roman"/>
                <w:sz w:val="24"/>
              </w:rPr>
              <w:t xml:space="preserve">Percentage of sortie over </w:t>
            </w:r>
            <w:r>
              <w:rPr>
                <w:rFonts w:ascii="Times New Roman" w:hAnsi="Times New Roman" w:cs="Times New Roman"/>
                <w:sz w:val="24"/>
              </w:rPr>
              <w:t xml:space="preserve">various areas (eg </w:t>
            </w:r>
            <w:r w:rsidRPr="00683569">
              <w:rPr>
                <w:rFonts w:ascii="Times New Roman" w:hAnsi="Times New Roman" w:cs="Times New Roman"/>
                <w:sz w:val="24"/>
              </w:rPr>
              <w:t xml:space="preserve">land </w:t>
            </w:r>
            <w:r>
              <w:rPr>
                <w:rFonts w:ascii="Times New Roman" w:hAnsi="Times New Roman" w:cs="Times New Roman"/>
                <w:sz w:val="24"/>
              </w:rPr>
              <w:t xml:space="preserve">vs. </w:t>
            </w:r>
            <w:r w:rsidRPr="00683569">
              <w:rPr>
                <w:rFonts w:ascii="Times New Roman" w:hAnsi="Times New Roman" w:cs="Times New Roman"/>
                <w:sz w:val="24"/>
              </w:rPr>
              <w:t>sea</w:t>
            </w:r>
            <w:r>
              <w:rPr>
                <w:rFonts w:ascii="Times New Roman" w:hAnsi="Times New Roman" w:cs="Times New Roman"/>
                <w:sz w:val="24"/>
              </w:rPr>
              <w:t xml:space="preserve">, </w:t>
            </w:r>
            <w:r w:rsidR="00191722">
              <w:rPr>
                <w:rFonts w:ascii="Times New Roman" w:hAnsi="Times New Roman" w:cs="Times New Roman"/>
                <w:sz w:val="24"/>
              </w:rPr>
              <w:t>U</w:t>
            </w:r>
            <w:r>
              <w:rPr>
                <w:rFonts w:ascii="Times New Roman" w:hAnsi="Times New Roman" w:cs="Times New Roman"/>
                <w:sz w:val="24"/>
              </w:rPr>
              <w:t xml:space="preserve">npopulated vs. </w:t>
            </w:r>
            <w:r w:rsidR="00191722">
              <w:rPr>
                <w:rFonts w:ascii="Times New Roman" w:hAnsi="Times New Roman" w:cs="Times New Roman"/>
                <w:sz w:val="24"/>
              </w:rPr>
              <w:t>S</w:t>
            </w:r>
            <w:r>
              <w:rPr>
                <w:rFonts w:ascii="Times New Roman" w:hAnsi="Times New Roman" w:cs="Times New Roman"/>
                <w:sz w:val="24"/>
              </w:rPr>
              <w:t xml:space="preserve">parsely </w:t>
            </w:r>
            <w:r w:rsidR="00191722">
              <w:rPr>
                <w:rFonts w:ascii="Times New Roman" w:hAnsi="Times New Roman" w:cs="Times New Roman"/>
                <w:sz w:val="24"/>
              </w:rPr>
              <w:t>P</w:t>
            </w:r>
            <w:r>
              <w:rPr>
                <w:rFonts w:ascii="Times New Roman" w:hAnsi="Times New Roman" w:cs="Times New Roman"/>
                <w:sz w:val="24"/>
              </w:rPr>
              <w:t xml:space="preserve">opulated vs. </w:t>
            </w:r>
            <w:r w:rsidR="00191722">
              <w:rPr>
                <w:rFonts w:ascii="Times New Roman" w:hAnsi="Times New Roman" w:cs="Times New Roman"/>
                <w:sz w:val="24"/>
              </w:rPr>
              <w:t>P</w:t>
            </w:r>
            <w:r>
              <w:rPr>
                <w:rFonts w:ascii="Times New Roman" w:hAnsi="Times New Roman" w:cs="Times New Roman"/>
                <w:sz w:val="24"/>
              </w:rPr>
              <w:t>opulous)</w:t>
            </w:r>
            <w:r w:rsidRPr="00683569">
              <w:rPr>
                <w:rFonts w:ascii="Times New Roman" w:hAnsi="Times New Roman" w:cs="Times New Roman"/>
                <w:sz w:val="24"/>
              </w:rPr>
              <w:t>:</w:t>
            </w:r>
          </w:p>
        </w:tc>
        <w:tc>
          <w:tcPr>
            <w:tcW w:w="1417" w:type="dxa"/>
            <w:gridSpan w:val="2"/>
            <w:shd w:val="clear" w:color="auto" w:fill="auto"/>
          </w:tcPr>
          <w:p w14:paraId="0D5E51D1" w14:textId="77777777" w:rsidR="00BB230E" w:rsidRPr="007E0F08" w:rsidRDefault="00BB230E" w:rsidP="00BB230E">
            <w:pPr>
              <w:spacing w:before="120" w:after="120"/>
              <w:rPr>
                <w:rFonts w:ascii="Times New Roman" w:hAnsi="Times New Roman" w:cs="Times New Roman"/>
                <w:sz w:val="24"/>
              </w:rPr>
            </w:pPr>
          </w:p>
        </w:tc>
        <w:tc>
          <w:tcPr>
            <w:tcW w:w="4485" w:type="dxa"/>
            <w:gridSpan w:val="3"/>
            <w:shd w:val="clear" w:color="auto" w:fill="auto"/>
          </w:tcPr>
          <w:p w14:paraId="767584E8" w14:textId="77777777" w:rsidR="00BB230E" w:rsidRPr="007B7AA3" w:rsidRDefault="00BB230E" w:rsidP="00BB230E">
            <w:pPr>
              <w:spacing w:before="240" w:after="120"/>
              <w:rPr>
                <w:rFonts w:ascii="Times New Roman" w:hAnsi="Times New Roman" w:cs="Times New Roman"/>
                <w:sz w:val="24"/>
              </w:rPr>
            </w:pPr>
          </w:p>
        </w:tc>
      </w:tr>
      <w:tr w:rsidR="00BB230E" w:rsidRPr="00E55276" w14:paraId="7CE4F57C" w14:textId="77777777" w:rsidTr="00294795">
        <w:tc>
          <w:tcPr>
            <w:tcW w:w="9016" w:type="dxa"/>
            <w:gridSpan w:val="9"/>
            <w:shd w:val="clear" w:color="auto" w:fill="EEECE1" w:themeFill="background2"/>
          </w:tcPr>
          <w:p w14:paraId="6EE25BB4" w14:textId="1591D53C" w:rsidR="00BB230E" w:rsidRPr="00294795" w:rsidRDefault="00BB230E" w:rsidP="00BB230E">
            <w:pPr>
              <w:pStyle w:val="guidancedotpointlevel1"/>
              <w:numPr>
                <w:ilvl w:val="0"/>
                <w:numId w:val="0"/>
              </w:numPr>
              <w:spacing w:before="120" w:after="120"/>
              <w:ind w:left="851" w:hanging="851"/>
              <w:jc w:val="center"/>
              <w:rPr>
                <w:b/>
                <w:i w:val="0"/>
              </w:rPr>
            </w:pPr>
            <w:r w:rsidRPr="00294795">
              <w:rPr>
                <w:b/>
                <w:i w:val="0"/>
              </w:rPr>
              <w:t>Flight Parameters</w:t>
            </w:r>
          </w:p>
        </w:tc>
      </w:tr>
      <w:tr w:rsidR="00BB230E" w:rsidRPr="00E55276" w14:paraId="3AB6C6B6" w14:textId="77777777" w:rsidTr="00294795">
        <w:tc>
          <w:tcPr>
            <w:tcW w:w="9016" w:type="dxa"/>
            <w:gridSpan w:val="9"/>
            <w:shd w:val="clear" w:color="auto" w:fill="auto"/>
          </w:tcPr>
          <w:p w14:paraId="66C550B9" w14:textId="12873B53" w:rsidR="00BB230E" w:rsidRDefault="00BB230E" w:rsidP="00BB230E">
            <w:pPr>
              <w:pStyle w:val="guidancedotpointlevel1"/>
              <w:numPr>
                <w:ilvl w:val="0"/>
                <w:numId w:val="0"/>
              </w:numPr>
              <w:spacing w:before="120" w:after="120"/>
              <w:ind w:left="851" w:hanging="851"/>
              <w:jc w:val="center"/>
              <w:rPr>
                <w:b/>
                <w:i w:val="0"/>
              </w:rPr>
            </w:pPr>
            <w:r w:rsidRPr="00E55276">
              <w:rPr>
                <w:i w:val="0"/>
                <w:noProof/>
                <w:color w:val="0000FF"/>
              </w:rPr>
              <w:drawing>
                <wp:inline distT="0" distB="0" distL="0" distR="0" wp14:anchorId="34A7EA62" wp14:editId="684DD55D">
                  <wp:extent cx="5578928" cy="4165600"/>
                  <wp:effectExtent l="0" t="0" r="317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9281" cy="4210664"/>
                          </a:xfrm>
                          <a:prstGeom prst="rect">
                            <a:avLst/>
                          </a:prstGeom>
                          <a:noFill/>
                          <a:ln>
                            <a:noFill/>
                          </a:ln>
                        </pic:spPr>
                      </pic:pic>
                    </a:graphicData>
                  </a:graphic>
                </wp:inline>
              </w:drawing>
            </w:r>
          </w:p>
        </w:tc>
      </w:tr>
      <w:tr w:rsidR="00BB230E" w:rsidRPr="00E55276" w14:paraId="2F0EAC24" w14:textId="77777777" w:rsidTr="00294795">
        <w:tc>
          <w:tcPr>
            <w:tcW w:w="1696" w:type="dxa"/>
            <w:gridSpan w:val="2"/>
            <w:shd w:val="clear" w:color="auto" w:fill="EEECE1" w:themeFill="background2"/>
          </w:tcPr>
          <w:p w14:paraId="148A0454" w14:textId="37B6C6F8" w:rsidR="00BB230E" w:rsidRPr="00294795" w:rsidRDefault="00BB230E" w:rsidP="00BB230E">
            <w:pPr>
              <w:pStyle w:val="guidancedotpointlevel1"/>
              <w:numPr>
                <w:ilvl w:val="0"/>
                <w:numId w:val="0"/>
              </w:numPr>
              <w:spacing w:before="120" w:after="120"/>
              <w:jc w:val="center"/>
              <w:rPr>
                <w:b/>
                <w:i w:val="0"/>
                <w:noProof/>
              </w:rPr>
            </w:pPr>
            <w:r w:rsidRPr="00294795">
              <w:rPr>
                <w:b/>
                <w:i w:val="0"/>
                <w:noProof/>
              </w:rPr>
              <w:t>Manoeuvres</w:t>
            </w:r>
          </w:p>
        </w:tc>
        <w:tc>
          <w:tcPr>
            <w:tcW w:w="851" w:type="dxa"/>
            <w:shd w:val="clear" w:color="auto" w:fill="EEECE1" w:themeFill="background2"/>
          </w:tcPr>
          <w:p w14:paraId="0DD4D632" w14:textId="0828D1DE" w:rsidR="00BB230E" w:rsidRPr="00294795" w:rsidRDefault="00BB230E" w:rsidP="00BB230E">
            <w:pPr>
              <w:pStyle w:val="guidancedotpointlevel1"/>
              <w:numPr>
                <w:ilvl w:val="0"/>
                <w:numId w:val="0"/>
              </w:numPr>
              <w:spacing w:before="120" w:after="120"/>
              <w:jc w:val="center"/>
              <w:rPr>
                <w:b/>
                <w:i w:val="0"/>
                <w:noProof/>
              </w:rPr>
            </w:pPr>
            <w:r w:rsidRPr="00294795">
              <w:rPr>
                <w:b/>
                <w:i w:val="0"/>
                <w:noProof/>
              </w:rPr>
              <w:t>% of sortie</w:t>
            </w:r>
          </w:p>
        </w:tc>
        <w:tc>
          <w:tcPr>
            <w:tcW w:w="1417" w:type="dxa"/>
            <w:gridSpan w:val="2"/>
            <w:shd w:val="clear" w:color="auto" w:fill="EEECE1" w:themeFill="background2"/>
          </w:tcPr>
          <w:p w14:paraId="392A012C" w14:textId="2556523A" w:rsidR="00BB230E" w:rsidRPr="00294795" w:rsidRDefault="00BB230E" w:rsidP="00BB230E">
            <w:pPr>
              <w:pStyle w:val="guidancedotpointlevel1"/>
              <w:numPr>
                <w:ilvl w:val="0"/>
                <w:numId w:val="0"/>
              </w:numPr>
              <w:spacing w:before="120" w:after="120"/>
              <w:jc w:val="center"/>
              <w:rPr>
                <w:b/>
                <w:i w:val="0"/>
                <w:noProof/>
              </w:rPr>
            </w:pPr>
            <w:r>
              <w:rPr>
                <w:b/>
                <w:i w:val="0"/>
                <w:noProof/>
              </w:rPr>
              <w:t xml:space="preserve"># occurences per </w:t>
            </w:r>
            <w:r w:rsidRPr="00294795">
              <w:rPr>
                <w:b/>
                <w:i w:val="0"/>
                <w:noProof/>
              </w:rPr>
              <w:t>sortie</w:t>
            </w:r>
          </w:p>
        </w:tc>
        <w:tc>
          <w:tcPr>
            <w:tcW w:w="1134" w:type="dxa"/>
            <w:gridSpan w:val="2"/>
            <w:shd w:val="clear" w:color="auto" w:fill="EEECE1" w:themeFill="background2"/>
          </w:tcPr>
          <w:p w14:paraId="6CB1CA05" w14:textId="428E4F08" w:rsidR="00BB230E" w:rsidRPr="006C2EE0" w:rsidRDefault="00BB230E" w:rsidP="00BB230E">
            <w:pPr>
              <w:pStyle w:val="guidancedotpointlevel1"/>
              <w:numPr>
                <w:ilvl w:val="0"/>
                <w:numId w:val="0"/>
              </w:numPr>
              <w:spacing w:before="120" w:after="120"/>
              <w:jc w:val="center"/>
              <w:rPr>
                <w:b/>
                <w:i w:val="0"/>
                <w:noProof/>
              </w:rPr>
            </w:pPr>
            <w:r>
              <w:rPr>
                <w:b/>
                <w:i w:val="0"/>
                <w:noProof/>
              </w:rPr>
              <w:t>Altitude/ Height (ft)</w:t>
            </w:r>
          </w:p>
        </w:tc>
        <w:tc>
          <w:tcPr>
            <w:tcW w:w="1134" w:type="dxa"/>
            <w:shd w:val="clear" w:color="auto" w:fill="EEECE1" w:themeFill="background2"/>
          </w:tcPr>
          <w:p w14:paraId="7BA0041E" w14:textId="79F391A6" w:rsidR="00BB230E" w:rsidRPr="006C2EE0" w:rsidRDefault="00BB230E" w:rsidP="00BB230E">
            <w:pPr>
              <w:pStyle w:val="guidancedotpointlevel1"/>
              <w:numPr>
                <w:ilvl w:val="0"/>
                <w:numId w:val="0"/>
              </w:numPr>
              <w:spacing w:before="120" w:after="120"/>
              <w:jc w:val="center"/>
              <w:rPr>
                <w:b/>
                <w:i w:val="0"/>
                <w:noProof/>
              </w:rPr>
            </w:pPr>
            <w:r>
              <w:rPr>
                <w:b/>
                <w:i w:val="0"/>
                <w:noProof/>
              </w:rPr>
              <w:t>Speed (KIAS)</w:t>
            </w:r>
          </w:p>
        </w:tc>
        <w:tc>
          <w:tcPr>
            <w:tcW w:w="2784" w:type="dxa"/>
            <w:shd w:val="clear" w:color="auto" w:fill="EEECE1" w:themeFill="background2"/>
          </w:tcPr>
          <w:p w14:paraId="594E61E6" w14:textId="648E9B8D" w:rsidR="00BB230E" w:rsidRPr="00294795" w:rsidRDefault="00BB230E" w:rsidP="00BB230E">
            <w:pPr>
              <w:pStyle w:val="guidancedotpointlevel1"/>
              <w:numPr>
                <w:ilvl w:val="0"/>
                <w:numId w:val="0"/>
              </w:numPr>
              <w:spacing w:before="120" w:after="120"/>
              <w:jc w:val="center"/>
              <w:rPr>
                <w:b/>
                <w:i w:val="0"/>
                <w:noProof/>
              </w:rPr>
            </w:pPr>
            <w:r w:rsidRPr="00887D5D">
              <w:rPr>
                <w:b/>
                <w:i w:val="0"/>
                <w:noProof/>
              </w:rPr>
              <w:t>Comments</w:t>
            </w:r>
          </w:p>
        </w:tc>
      </w:tr>
      <w:tr w:rsidR="00BB230E" w:rsidRPr="00E55276" w14:paraId="6DB6C745" w14:textId="77777777" w:rsidTr="00294795">
        <w:tc>
          <w:tcPr>
            <w:tcW w:w="1696" w:type="dxa"/>
            <w:gridSpan w:val="2"/>
            <w:shd w:val="clear" w:color="auto" w:fill="auto"/>
          </w:tcPr>
          <w:p w14:paraId="7FBBA115" w14:textId="5CDC190C" w:rsidR="00BB230E" w:rsidRPr="00294795" w:rsidRDefault="00BB230E" w:rsidP="00BB230E">
            <w:pPr>
              <w:pStyle w:val="guidancedotpointlevel1"/>
              <w:numPr>
                <w:ilvl w:val="0"/>
                <w:numId w:val="0"/>
              </w:numPr>
              <w:spacing w:before="120" w:after="120"/>
              <w:rPr>
                <w:i w:val="0"/>
                <w:noProof/>
              </w:rPr>
            </w:pPr>
            <w:r w:rsidRPr="00294795">
              <w:rPr>
                <w:i w:val="0"/>
                <w:noProof/>
              </w:rPr>
              <w:t>Take-off</w:t>
            </w:r>
          </w:p>
        </w:tc>
        <w:tc>
          <w:tcPr>
            <w:tcW w:w="851" w:type="dxa"/>
            <w:shd w:val="clear" w:color="auto" w:fill="auto"/>
          </w:tcPr>
          <w:p w14:paraId="5C1FB0B1" w14:textId="77777777" w:rsidR="00BB230E" w:rsidRPr="00294795" w:rsidRDefault="00BB230E" w:rsidP="00BB230E">
            <w:pPr>
              <w:pStyle w:val="guidancedotpointlevel1"/>
              <w:numPr>
                <w:ilvl w:val="0"/>
                <w:numId w:val="0"/>
              </w:numPr>
              <w:spacing w:before="120" w:after="120"/>
              <w:jc w:val="center"/>
              <w:rPr>
                <w:i w:val="0"/>
                <w:noProof/>
              </w:rPr>
            </w:pPr>
          </w:p>
        </w:tc>
        <w:tc>
          <w:tcPr>
            <w:tcW w:w="1417" w:type="dxa"/>
            <w:gridSpan w:val="2"/>
            <w:shd w:val="clear" w:color="auto" w:fill="auto"/>
          </w:tcPr>
          <w:p w14:paraId="46CA5F20" w14:textId="77777777" w:rsidR="00BB230E" w:rsidRPr="00294795" w:rsidRDefault="00BB230E" w:rsidP="00BB230E">
            <w:pPr>
              <w:pStyle w:val="guidancedotpointlevel1"/>
              <w:numPr>
                <w:ilvl w:val="0"/>
                <w:numId w:val="0"/>
              </w:numPr>
              <w:spacing w:before="120" w:after="120"/>
              <w:jc w:val="center"/>
              <w:rPr>
                <w:i w:val="0"/>
                <w:noProof/>
              </w:rPr>
            </w:pPr>
          </w:p>
        </w:tc>
        <w:tc>
          <w:tcPr>
            <w:tcW w:w="1134" w:type="dxa"/>
            <w:gridSpan w:val="2"/>
            <w:shd w:val="clear" w:color="auto" w:fill="auto"/>
          </w:tcPr>
          <w:p w14:paraId="3357A1E2" w14:textId="77777777" w:rsidR="00BB230E" w:rsidRPr="00631A9C" w:rsidRDefault="00BB230E" w:rsidP="00BB230E">
            <w:pPr>
              <w:pStyle w:val="guidancedotpointlevel1"/>
              <w:numPr>
                <w:ilvl w:val="0"/>
                <w:numId w:val="0"/>
              </w:numPr>
              <w:spacing w:before="120" w:after="120"/>
              <w:jc w:val="center"/>
              <w:rPr>
                <w:i w:val="0"/>
                <w:noProof/>
              </w:rPr>
            </w:pPr>
          </w:p>
        </w:tc>
        <w:tc>
          <w:tcPr>
            <w:tcW w:w="1134" w:type="dxa"/>
            <w:shd w:val="clear" w:color="auto" w:fill="auto"/>
          </w:tcPr>
          <w:p w14:paraId="43EA1A44" w14:textId="77777777" w:rsidR="00BB230E" w:rsidRPr="00631A9C" w:rsidRDefault="00BB230E" w:rsidP="00BB230E">
            <w:pPr>
              <w:pStyle w:val="guidancedotpointlevel1"/>
              <w:numPr>
                <w:ilvl w:val="0"/>
                <w:numId w:val="0"/>
              </w:numPr>
              <w:spacing w:before="120" w:after="120"/>
              <w:jc w:val="center"/>
              <w:rPr>
                <w:i w:val="0"/>
                <w:noProof/>
              </w:rPr>
            </w:pPr>
          </w:p>
        </w:tc>
        <w:tc>
          <w:tcPr>
            <w:tcW w:w="2784" w:type="dxa"/>
            <w:shd w:val="clear" w:color="auto" w:fill="auto"/>
          </w:tcPr>
          <w:p w14:paraId="5CB02CE2" w14:textId="1A00A3F3" w:rsidR="00BB230E" w:rsidRPr="00294795" w:rsidRDefault="00BB230E" w:rsidP="00BB230E">
            <w:pPr>
              <w:pStyle w:val="guidancedotpointlevel1"/>
              <w:numPr>
                <w:ilvl w:val="0"/>
                <w:numId w:val="0"/>
              </w:numPr>
              <w:spacing w:before="120" w:after="120"/>
              <w:jc w:val="left"/>
              <w:rPr>
                <w:i w:val="0"/>
                <w:noProof/>
              </w:rPr>
            </w:pPr>
          </w:p>
        </w:tc>
      </w:tr>
      <w:tr w:rsidR="00BB230E" w:rsidRPr="00E55276" w14:paraId="09165296" w14:textId="77777777" w:rsidTr="00294795">
        <w:tc>
          <w:tcPr>
            <w:tcW w:w="1696" w:type="dxa"/>
            <w:gridSpan w:val="2"/>
            <w:shd w:val="clear" w:color="auto" w:fill="auto"/>
          </w:tcPr>
          <w:p w14:paraId="78F9508A" w14:textId="2FC34A8F" w:rsidR="00BB230E" w:rsidRPr="00631A9C" w:rsidRDefault="00BB230E" w:rsidP="00BB230E">
            <w:pPr>
              <w:pStyle w:val="guidancedotpointlevel1"/>
              <w:numPr>
                <w:ilvl w:val="0"/>
                <w:numId w:val="0"/>
              </w:numPr>
              <w:spacing w:before="120" w:after="120"/>
              <w:rPr>
                <w:i w:val="0"/>
                <w:noProof/>
              </w:rPr>
            </w:pPr>
            <w:r>
              <w:rPr>
                <w:i w:val="0"/>
                <w:noProof/>
              </w:rPr>
              <w:t>Climb</w:t>
            </w:r>
          </w:p>
        </w:tc>
        <w:tc>
          <w:tcPr>
            <w:tcW w:w="851" w:type="dxa"/>
            <w:shd w:val="clear" w:color="auto" w:fill="auto"/>
          </w:tcPr>
          <w:p w14:paraId="0F93B6C5" w14:textId="77777777" w:rsidR="00BB230E" w:rsidRPr="00631A9C" w:rsidRDefault="00BB230E" w:rsidP="00BB230E">
            <w:pPr>
              <w:pStyle w:val="guidancedotpointlevel1"/>
              <w:numPr>
                <w:ilvl w:val="0"/>
                <w:numId w:val="0"/>
              </w:numPr>
              <w:spacing w:before="120" w:after="120"/>
              <w:jc w:val="center"/>
              <w:rPr>
                <w:i w:val="0"/>
                <w:noProof/>
              </w:rPr>
            </w:pPr>
          </w:p>
        </w:tc>
        <w:tc>
          <w:tcPr>
            <w:tcW w:w="1417" w:type="dxa"/>
            <w:gridSpan w:val="2"/>
            <w:shd w:val="clear" w:color="auto" w:fill="auto"/>
          </w:tcPr>
          <w:p w14:paraId="30D76821" w14:textId="77777777" w:rsidR="00BB230E" w:rsidRPr="00631A9C" w:rsidRDefault="00BB230E" w:rsidP="00BB230E">
            <w:pPr>
              <w:pStyle w:val="guidancedotpointlevel1"/>
              <w:numPr>
                <w:ilvl w:val="0"/>
                <w:numId w:val="0"/>
              </w:numPr>
              <w:spacing w:before="120" w:after="120"/>
              <w:jc w:val="center"/>
              <w:rPr>
                <w:i w:val="0"/>
                <w:noProof/>
              </w:rPr>
            </w:pPr>
          </w:p>
        </w:tc>
        <w:tc>
          <w:tcPr>
            <w:tcW w:w="1134" w:type="dxa"/>
            <w:gridSpan w:val="2"/>
            <w:shd w:val="clear" w:color="auto" w:fill="auto"/>
          </w:tcPr>
          <w:p w14:paraId="49693150" w14:textId="77777777" w:rsidR="00BB230E" w:rsidRPr="00631A9C" w:rsidRDefault="00BB230E" w:rsidP="00BB230E">
            <w:pPr>
              <w:pStyle w:val="guidancedotpointlevel1"/>
              <w:numPr>
                <w:ilvl w:val="0"/>
                <w:numId w:val="0"/>
              </w:numPr>
              <w:spacing w:before="120" w:after="120"/>
              <w:jc w:val="center"/>
              <w:rPr>
                <w:i w:val="0"/>
                <w:noProof/>
              </w:rPr>
            </w:pPr>
          </w:p>
        </w:tc>
        <w:tc>
          <w:tcPr>
            <w:tcW w:w="1134" w:type="dxa"/>
            <w:shd w:val="clear" w:color="auto" w:fill="auto"/>
          </w:tcPr>
          <w:p w14:paraId="6395992F" w14:textId="77777777" w:rsidR="00BB230E" w:rsidRPr="00631A9C" w:rsidRDefault="00BB230E" w:rsidP="00BB230E">
            <w:pPr>
              <w:pStyle w:val="guidancedotpointlevel1"/>
              <w:numPr>
                <w:ilvl w:val="0"/>
                <w:numId w:val="0"/>
              </w:numPr>
              <w:spacing w:before="120" w:after="120"/>
              <w:jc w:val="center"/>
              <w:rPr>
                <w:i w:val="0"/>
                <w:noProof/>
              </w:rPr>
            </w:pPr>
          </w:p>
        </w:tc>
        <w:tc>
          <w:tcPr>
            <w:tcW w:w="2784" w:type="dxa"/>
            <w:shd w:val="clear" w:color="auto" w:fill="auto"/>
          </w:tcPr>
          <w:p w14:paraId="52C2752E" w14:textId="06AA2C11" w:rsidR="00BB230E" w:rsidRPr="00631A9C" w:rsidRDefault="00BB230E" w:rsidP="00BB230E">
            <w:pPr>
              <w:pStyle w:val="guidancedotpointlevel1"/>
              <w:numPr>
                <w:ilvl w:val="0"/>
                <w:numId w:val="0"/>
              </w:numPr>
              <w:spacing w:before="120" w:after="120"/>
              <w:jc w:val="left"/>
              <w:rPr>
                <w:i w:val="0"/>
                <w:noProof/>
              </w:rPr>
            </w:pPr>
          </w:p>
        </w:tc>
      </w:tr>
      <w:tr w:rsidR="00BB230E" w:rsidRPr="00E55276" w14:paraId="1D6A7586" w14:textId="77777777" w:rsidTr="00294795">
        <w:tc>
          <w:tcPr>
            <w:tcW w:w="1696" w:type="dxa"/>
            <w:gridSpan w:val="2"/>
            <w:shd w:val="clear" w:color="auto" w:fill="auto"/>
          </w:tcPr>
          <w:p w14:paraId="74FABB2F" w14:textId="050329A2" w:rsidR="00BB230E" w:rsidRDefault="00BB230E" w:rsidP="00BB230E">
            <w:pPr>
              <w:pStyle w:val="guidancedotpointlevel1"/>
              <w:numPr>
                <w:ilvl w:val="0"/>
                <w:numId w:val="0"/>
              </w:numPr>
              <w:spacing w:before="120" w:after="120"/>
              <w:rPr>
                <w:i w:val="0"/>
                <w:noProof/>
              </w:rPr>
            </w:pPr>
            <w:r>
              <w:rPr>
                <w:i w:val="0"/>
                <w:noProof/>
              </w:rPr>
              <w:t>Cruise</w:t>
            </w:r>
          </w:p>
        </w:tc>
        <w:tc>
          <w:tcPr>
            <w:tcW w:w="851" w:type="dxa"/>
            <w:shd w:val="clear" w:color="auto" w:fill="auto"/>
          </w:tcPr>
          <w:p w14:paraId="51EBF614" w14:textId="77777777" w:rsidR="00BB230E" w:rsidRPr="00631A9C" w:rsidRDefault="00BB230E" w:rsidP="00BB230E">
            <w:pPr>
              <w:pStyle w:val="guidancedotpointlevel1"/>
              <w:numPr>
                <w:ilvl w:val="0"/>
                <w:numId w:val="0"/>
              </w:numPr>
              <w:spacing w:before="120" w:after="120"/>
              <w:jc w:val="center"/>
              <w:rPr>
                <w:i w:val="0"/>
                <w:noProof/>
              </w:rPr>
            </w:pPr>
          </w:p>
        </w:tc>
        <w:tc>
          <w:tcPr>
            <w:tcW w:w="1417" w:type="dxa"/>
            <w:gridSpan w:val="2"/>
            <w:shd w:val="clear" w:color="auto" w:fill="auto"/>
          </w:tcPr>
          <w:p w14:paraId="644C4EC8" w14:textId="77777777" w:rsidR="00BB230E" w:rsidRPr="00631A9C" w:rsidRDefault="00BB230E" w:rsidP="00BB230E">
            <w:pPr>
              <w:pStyle w:val="guidancedotpointlevel1"/>
              <w:numPr>
                <w:ilvl w:val="0"/>
                <w:numId w:val="0"/>
              </w:numPr>
              <w:spacing w:before="120" w:after="120"/>
              <w:jc w:val="center"/>
              <w:rPr>
                <w:i w:val="0"/>
                <w:noProof/>
              </w:rPr>
            </w:pPr>
          </w:p>
        </w:tc>
        <w:tc>
          <w:tcPr>
            <w:tcW w:w="1134" w:type="dxa"/>
            <w:gridSpan w:val="2"/>
            <w:shd w:val="clear" w:color="auto" w:fill="auto"/>
          </w:tcPr>
          <w:p w14:paraId="1D34E28A" w14:textId="77777777" w:rsidR="00BB230E" w:rsidRDefault="00BB230E" w:rsidP="00BB230E">
            <w:pPr>
              <w:pStyle w:val="guidancedotpointlevel1"/>
              <w:numPr>
                <w:ilvl w:val="0"/>
                <w:numId w:val="0"/>
              </w:numPr>
              <w:spacing w:before="120" w:after="120"/>
              <w:jc w:val="center"/>
              <w:rPr>
                <w:i w:val="0"/>
                <w:noProof/>
              </w:rPr>
            </w:pPr>
          </w:p>
        </w:tc>
        <w:tc>
          <w:tcPr>
            <w:tcW w:w="1134" w:type="dxa"/>
            <w:shd w:val="clear" w:color="auto" w:fill="auto"/>
          </w:tcPr>
          <w:p w14:paraId="10E39A7B" w14:textId="77777777" w:rsidR="00BB230E" w:rsidRDefault="00BB230E" w:rsidP="00BB230E">
            <w:pPr>
              <w:pStyle w:val="guidancedotpointlevel1"/>
              <w:numPr>
                <w:ilvl w:val="0"/>
                <w:numId w:val="0"/>
              </w:numPr>
              <w:spacing w:before="120" w:after="120"/>
              <w:jc w:val="center"/>
              <w:rPr>
                <w:i w:val="0"/>
                <w:noProof/>
              </w:rPr>
            </w:pPr>
          </w:p>
        </w:tc>
        <w:tc>
          <w:tcPr>
            <w:tcW w:w="2784" w:type="dxa"/>
            <w:shd w:val="clear" w:color="auto" w:fill="auto"/>
          </w:tcPr>
          <w:p w14:paraId="5E772F9D" w14:textId="2776BBE3" w:rsidR="00BB230E" w:rsidRDefault="00BB230E" w:rsidP="00BB230E">
            <w:pPr>
              <w:pStyle w:val="guidancedotpointlevel1"/>
              <w:numPr>
                <w:ilvl w:val="0"/>
                <w:numId w:val="0"/>
              </w:numPr>
              <w:spacing w:before="120" w:after="120"/>
              <w:jc w:val="left"/>
              <w:rPr>
                <w:i w:val="0"/>
                <w:noProof/>
              </w:rPr>
            </w:pPr>
          </w:p>
        </w:tc>
      </w:tr>
      <w:tr w:rsidR="00BB230E" w:rsidRPr="00E55276" w14:paraId="371CC2BE" w14:textId="77777777" w:rsidTr="00294795">
        <w:tc>
          <w:tcPr>
            <w:tcW w:w="1696" w:type="dxa"/>
            <w:gridSpan w:val="2"/>
            <w:shd w:val="clear" w:color="auto" w:fill="auto"/>
          </w:tcPr>
          <w:p w14:paraId="2B935C95" w14:textId="41381A6A" w:rsidR="00BB230E" w:rsidRDefault="00BB230E" w:rsidP="00E158F6">
            <w:pPr>
              <w:pStyle w:val="guidancedotpointlevel1"/>
              <w:numPr>
                <w:ilvl w:val="0"/>
                <w:numId w:val="0"/>
              </w:numPr>
              <w:spacing w:before="120" w:after="120"/>
              <w:jc w:val="left"/>
              <w:rPr>
                <w:i w:val="0"/>
                <w:noProof/>
              </w:rPr>
            </w:pPr>
            <w:r>
              <w:rPr>
                <w:i w:val="0"/>
                <w:noProof/>
              </w:rPr>
              <w:lastRenderedPageBreak/>
              <w:t>Mission manoeuvres (</w:t>
            </w:r>
            <w:r w:rsidR="00F206D1">
              <w:rPr>
                <w:i w:val="0"/>
                <w:noProof/>
              </w:rPr>
              <w:t>eg weapon/ stores release profile</w:t>
            </w:r>
            <w:r w:rsidR="003C758D">
              <w:rPr>
                <w:i w:val="0"/>
                <w:noProof/>
              </w:rPr>
              <w:t>/s</w:t>
            </w:r>
            <w:r>
              <w:rPr>
                <w:i w:val="0"/>
                <w:noProof/>
              </w:rPr>
              <w:t>)</w:t>
            </w:r>
          </w:p>
        </w:tc>
        <w:tc>
          <w:tcPr>
            <w:tcW w:w="851" w:type="dxa"/>
            <w:shd w:val="clear" w:color="auto" w:fill="auto"/>
          </w:tcPr>
          <w:p w14:paraId="4F538C08" w14:textId="77777777" w:rsidR="00BB230E" w:rsidRPr="00631A9C" w:rsidRDefault="00BB230E" w:rsidP="00BB230E">
            <w:pPr>
              <w:pStyle w:val="guidancedotpointlevel1"/>
              <w:numPr>
                <w:ilvl w:val="0"/>
                <w:numId w:val="0"/>
              </w:numPr>
              <w:spacing w:before="120" w:after="120"/>
              <w:jc w:val="center"/>
              <w:rPr>
                <w:i w:val="0"/>
                <w:noProof/>
              </w:rPr>
            </w:pPr>
          </w:p>
        </w:tc>
        <w:tc>
          <w:tcPr>
            <w:tcW w:w="1417" w:type="dxa"/>
            <w:gridSpan w:val="2"/>
            <w:shd w:val="clear" w:color="auto" w:fill="auto"/>
          </w:tcPr>
          <w:p w14:paraId="532FE8D2" w14:textId="77777777" w:rsidR="00BB230E" w:rsidRPr="00631A9C" w:rsidRDefault="00BB230E" w:rsidP="00BB230E">
            <w:pPr>
              <w:pStyle w:val="guidancedotpointlevel1"/>
              <w:numPr>
                <w:ilvl w:val="0"/>
                <w:numId w:val="0"/>
              </w:numPr>
              <w:spacing w:before="120" w:after="120"/>
              <w:jc w:val="center"/>
              <w:rPr>
                <w:i w:val="0"/>
                <w:noProof/>
              </w:rPr>
            </w:pPr>
          </w:p>
        </w:tc>
        <w:tc>
          <w:tcPr>
            <w:tcW w:w="1134" w:type="dxa"/>
            <w:gridSpan w:val="2"/>
            <w:shd w:val="clear" w:color="auto" w:fill="auto"/>
          </w:tcPr>
          <w:p w14:paraId="700398ED" w14:textId="77777777" w:rsidR="00BB230E" w:rsidRDefault="00BB230E" w:rsidP="00BB230E">
            <w:pPr>
              <w:pStyle w:val="guidancedotpointlevel1"/>
              <w:numPr>
                <w:ilvl w:val="0"/>
                <w:numId w:val="0"/>
              </w:numPr>
              <w:spacing w:before="120" w:after="120"/>
              <w:jc w:val="center"/>
              <w:rPr>
                <w:i w:val="0"/>
                <w:noProof/>
              </w:rPr>
            </w:pPr>
          </w:p>
        </w:tc>
        <w:tc>
          <w:tcPr>
            <w:tcW w:w="1134" w:type="dxa"/>
            <w:shd w:val="clear" w:color="auto" w:fill="auto"/>
          </w:tcPr>
          <w:p w14:paraId="550EB7BA" w14:textId="77777777" w:rsidR="00BB230E" w:rsidRDefault="00BB230E" w:rsidP="00BB230E">
            <w:pPr>
              <w:pStyle w:val="guidancedotpointlevel1"/>
              <w:numPr>
                <w:ilvl w:val="0"/>
                <w:numId w:val="0"/>
              </w:numPr>
              <w:spacing w:before="120" w:after="120"/>
              <w:jc w:val="center"/>
              <w:rPr>
                <w:i w:val="0"/>
                <w:noProof/>
              </w:rPr>
            </w:pPr>
          </w:p>
        </w:tc>
        <w:tc>
          <w:tcPr>
            <w:tcW w:w="2784" w:type="dxa"/>
            <w:shd w:val="clear" w:color="auto" w:fill="auto"/>
          </w:tcPr>
          <w:p w14:paraId="30AB4FAF" w14:textId="41F5E599" w:rsidR="00BB230E" w:rsidRDefault="00BB230E" w:rsidP="00BB230E">
            <w:pPr>
              <w:pStyle w:val="guidancedotpointlevel1"/>
              <w:numPr>
                <w:ilvl w:val="0"/>
                <w:numId w:val="0"/>
              </w:numPr>
              <w:spacing w:before="120" w:after="120"/>
              <w:jc w:val="left"/>
              <w:rPr>
                <w:i w:val="0"/>
                <w:noProof/>
              </w:rPr>
            </w:pPr>
          </w:p>
        </w:tc>
      </w:tr>
      <w:tr w:rsidR="00BB230E" w:rsidRPr="00E55276" w14:paraId="4B11F343" w14:textId="77777777" w:rsidTr="00294795">
        <w:tc>
          <w:tcPr>
            <w:tcW w:w="1696" w:type="dxa"/>
            <w:gridSpan w:val="2"/>
            <w:shd w:val="clear" w:color="auto" w:fill="auto"/>
          </w:tcPr>
          <w:p w14:paraId="458A16A2" w14:textId="719CE97C" w:rsidR="00BB230E" w:rsidRDefault="00BB230E" w:rsidP="00BB230E">
            <w:pPr>
              <w:pStyle w:val="guidancedotpointlevel1"/>
              <w:numPr>
                <w:ilvl w:val="0"/>
                <w:numId w:val="0"/>
              </w:numPr>
              <w:spacing w:before="120" w:after="120"/>
              <w:rPr>
                <w:i w:val="0"/>
                <w:noProof/>
              </w:rPr>
            </w:pPr>
            <w:r>
              <w:rPr>
                <w:i w:val="0"/>
                <w:noProof/>
              </w:rPr>
              <w:t>Descent</w:t>
            </w:r>
          </w:p>
        </w:tc>
        <w:tc>
          <w:tcPr>
            <w:tcW w:w="851" w:type="dxa"/>
            <w:shd w:val="clear" w:color="auto" w:fill="auto"/>
          </w:tcPr>
          <w:p w14:paraId="5D931FE3" w14:textId="77777777" w:rsidR="00BB230E" w:rsidRPr="00631A9C" w:rsidRDefault="00BB230E" w:rsidP="00BB230E">
            <w:pPr>
              <w:pStyle w:val="guidancedotpointlevel1"/>
              <w:numPr>
                <w:ilvl w:val="0"/>
                <w:numId w:val="0"/>
              </w:numPr>
              <w:spacing w:before="120" w:after="120"/>
              <w:jc w:val="center"/>
              <w:rPr>
                <w:i w:val="0"/>
                <w:noProof/>
              </w:rPr>
            </w:pPr>
          </w:p>
        </w:tc>
        <w:tc>
          <w:tcPr>
            <w:tcW w:w="1417" w:type="dxa"/>
            <w:gridSpan w:val="2"/>
            <w:shd w:val="clear" w:color="auto" w:fill="auto"/>
          </w:tcPr>
          <w:p w14:paraId="703B3BE7" w14:textId="77777777" w:rsidR="00BB230E" w:rsidRPr="00631A9C" w:rsidRDefault="00BB230E" w:rsidP="00BB230E">
            <w:pPr>
              <w:pStyle w:val="guidancedotpointlevel1"/>
              <w:numPr>
                <w:ilvl w:val="0"/>
                <w:numId w:val="0"/>
              </w:numPr>
              <w:spacing w:before="120" w:after="120"/>
              <w:jc w:val="center"/>
              <w:rPr>
                <w:i w:val="0"/>
                <w:noProof/>
              </w:rPr>
            </w:pPr>
          </w:p>
        </w:tc>
        <w:tc>
          <w:tcPr>
            <w:tcW w:w="1134" w:type="dxa"/>
            <w:gridSpan w:val="2"/>
            <w:shd w:val="clear" w:color="auto" w:fill="auto"/>
          </w:tcPr>
          <w:p w14:paraId="2B75F119" w14:textId="77777777" w:rsidR="00BB230E" w:rsidRDefault="00BB230E" w:rsidP="00BB230E">
            <w:pPr>
              <w:pStyle w:val="guidancedotpointlevel1"/>
              <w:numPr>
                <w:ilvl w:val="0"/>
                <w:numId w:val="0"/>
              </w:numPr>
              <w:spacing w:before="120" w:after="120"/>
              <w:jc w:val="center"/>
              <w:rPr>
                <w:i w:val="0"/>
                <w:noProof/>
              </w:rPr>
            </w:pPr>
          </w:p>
        </w:tc>
        <w:tc>
          <w:tcPr>
            <w:tcW w:w="1134" w:type="dxa"/>
            <w:shd w:val="clear" w:color="auto" w:fill="auto"/>
          </w:tcPr>
          <w:p w14:paraId="66AF2060" w14:textId="77777777" w:rsidR="00BB230E" w:rsidRDefault="00BB230E" w:rsidP="00BB230E">
            <w:pPr>
              <w:pStyle w:val="guidancedotpointlevel1"/>
              <w:numPr>
                <w:ilvl w:val="0"/>
                <w:numId w:val="0"/>
              </w:numPr>
              <w:spacing w:before="120" w:after="120"/>
              <w:jc w:val="center"/>
              <w:rPr>
                <w:i w:val="0"/>
                <w:noProof/>
              </w:rPr>
            </w:pPr>
          </w:p>
        </w:tc>
        <w:tc>
          <w:tcPr>
            <w:tcW w:w="2784" w:type="dxa"/>
            <w:shd w:val="clear" w:color="auto" w:fill="auto"/>
          </w:tcPr>
          <w:p w14:paraId="6779E9F9" w14:textId="77777777" w:rsidR="00BB230E" w:rsidRDefault="00BB230E" w:rsidP="00BB230E">
            <w:pPr>
              <w:pStyle w:val="guidancedotpointlevel1"/>
              <w:numPr>
                <w:ilvl w:val="0"/>
                <w:numId w:val="0"/>
              </w:numPr>
              <w:spacing w:before="120" w:after="120"/>
              <w:jc w:val="left"/>
              <w:rPr>
                <w:i w:val="0"/>
                <w:noProof/>
              </w:rPr>
            </w:pPr>
          </w:p>
        </w:tc>
      </w:tr>
      <w:tr w:rsidR="00BB230E" w:rsidRPr="00E55276" w14:paraId="28E7B3C8" w14:textId="77777777" w:rsidTr="00294795">
        <w:tc>
          <w:tcPr>
            <w:tcW w:w="1696" w:type="dxa"/>
            <w:gridSpan w:val="2"/>
            <w:shd w:val="clear" w:color="auto" w:fill="auto"/>
          </w:tcPr>
          <w:p w14:paraId="0C3AD071" w14:textId="36C0A3BD" w:rsidR="00BB230E" w:rsidRDefault="00BB230E" w:rsidP="00BB230E">
            <w:pPr>
              <w:pStyle w:val="guidancedotpointlevel1"/>
              <w:numPr>
                <w:ilvl w:val="0"/>
                <w:numId w:val="0"/>
              </w:numPr>
              <w:spacing w:before="120" w:after="120"/>
              <w:rPr>
                <w:i w:val="0"/>
                <w:noProof/>
              </w:rPr>
            </w:pPr>
            <w:r>
              <w:rPr>
                <w:i w:val="0"/>
                <w:noProof/>
              </w:rPr>
              <w:t>Circuit</w:t>
            </w:r>
          </w:p>
        </w:tc>
        <w:tc>
          <w:tcPr>
            <w:tcW w:w="851" w:type="dxa"/>
            <w:shd w:val="clear" w:color="auto" w:fill="auto"/>
          </w:tcPr>
          <w:p w14:paraId="475B46D5" w14:textId="77777777" w:rsidR="00BB230E" w:rsidRPr="00631A9C" w:rsidRDefault="00BB230E" w:rsidP="00BB230E">
            <w:pPr>
              <w:pStyle w:val="guidancedotpointlevel1"/>
              <w:numPr>
                <w:ilvl w:val="0"/>
                <w:numId w:val="0"/>
              </w:numPr>
              <w:spacing w:before="120" w:after="120"/>
              <w:jc w:val="center"/>
              <w:rPr>
                <w:i w:val="0"/>
                <w:noProof/>
              </w:rPr>
            </w:pPr>
          </w:p>
        </w:tc>
        <w:tc>
          <w:tcPr>
            <w:tcW w:w="1417" w:type="dxa"/>
            <w:gridSpan w:val="2"/>
            <w:shd w:val="clear" w:color="auto" w:fill="auto"/>
          </w:tcPr>
          <w:p w14:paraId="13B933AC" w14:textId="77777777" w:rsidR="00BB230E" w:rsidRPr="00631A9C" w:rsidRDefault="00BB230E" w:rsidP="00BB230E">
            <w:pPr>
              <w:pStyle w:val="guidancedotpointlevel1"/>
              <w:numPr>
                <w:ilvl w:val="0"/>
                <w:numId w:val="0"/>
              </w:numPr>
              <w:spacing w:before="120" w:after="120"/>
              <w:jc w:val="center"/>
              <w:rPr>
                <w:i w:val="0"/>
                <w:noProof/>
              </w:rPr>
            </w:pPr>
          </w:p>
        </w:tc>
        <w:tc>
          <w:tcPr>
            <w:tcW w:w="1134" w:type="dxa"/>
            <w:gridSpan w:val="2"/>
            <w:shd w:val="clear" w:color="auto" w:fill="auto"/>
          </w:tcPr>
          <w:p w14:paraId="42FFFC3D" w14:textId="77777777" w:rsidR="00BB230E" w:rsidRDefault="00BB230E" w:rsidP="00BB230E">
            <w:pPr>
              <w:pStyle w:val="guidancedotpointlevel1"/>
              <w:numPr>
                <w:ilvl w:val="0"/>
                <w:numId w:val="0"/>
              </w:numPr>
              <w:spacing w:before="120" w:after="120"/>
              <w:jc w:val="center"/>
              <w:rPr>
                <w:i w:val="0"/>
                <w:noProof/>
              </w:rPr>
            </w:pPr>
          </w:p>
        </w:tc>
        <w:tc>
          <w:tcPr>
            <w:tcW w:w="1134" w:type="dxa"/>
            <w:shd w:val="clear" w:color="auto" w:fill="auto"/>
          </w:tcPr>
          <w:p w14:paraId="717C972F" w14:textId="77777777" w:rsidR="00BB230E" w:rsidRDefault="00BB230E" w:rsidP="00BB230E">
            <w:pPr>
              <w:pStyle w:val="guidancedotpointlevel1"/>
              <w:numPr>
                <w:ilvl w:val="0"/>
                <w:numId w:val="0"/>
              </w:numPr>
              <w:spacing w:before="120" w:after="120"/>
              <w:jc w:val="center"/>
              <w:rPr>
                <w:i w:val="0"/>
                <w:noProof/>
              </w:rPr>
            </w:pPr>
          </w:p>
        </w:tc>
        <w:tc>
          <w:tcPr>
            <w:tcW w:w="2784" w:type="dxa"/>
            <w:shd w:val="clear" w:color="auto" w:fill="auto"/>
          </w:tcPr>
          <w:p w14:paraId="53C0DCE9" w14:textId="77777777" w:rsidR="00BB230E" w:rsidRDefault="00BB230E" w:rsidP="00BB230E">
            <w:pPr>
              <w:pStyle w:val="guidancedotpointlevel1"/>
              <w:numPr>
                <w:ilvl w:val="0"/>
                <w:numId w:val="0"/>
              </w:numPr>
              <w:spacing w:before="120" w:after="120"/>
              <w:jc w:val="left"/>
              <w:rPr>
                <w:i w:val="0"/>
                <w:noProof/>
              </w:rPr>
            </w:pPr>
          </w:p>
        </w:tc>
      </w:tr>
      <w:tr w:rsidR="00BB230E" w:rsidRPr="00E55276" w14:paraId="258173B2" w14:textId="77777777" w:rsidTr="00294795">
        <w:tc>
          <w:tcPr>
            <w:tcW w:w="1696" w:type="dxa"/>
            <w:gridSpan w:val="2"/>
            <w:shd w:val="clear" w:color="auto" w:fill="auto"/>
          </w:tcPr>
          <w:p w14:paraId="5819F043" w14:textId="0A4514C2" w:rsidR="00BB230E" w:rsidRDefault="00BB230E" w:rsidP="00BB230E">
            <w:pPr>
              <w:pStyle w:val="guidancedotpointlevel1"/>
              <w:numPr>
                <w:ilvl w:val="0"/>
                <w:numId w:val="0"/>
              </w:numPr>
              <w:spacing w:before="120" w:after="120"/>
              <w:rPr>
                <w:i w:val="0"/>
                <w:noProof/>
              </w:rPr>
            </w:pPr>
            <w:r>
              <w:rPr>
                <w:i w:val="0"/>
                <w:noProof/>
              </w:rPr>
              <w:t>Landing</w:t>
            </w:r>
          </w:p>
        </w:tc>
        <w:tc>
          <w:tcPr>
            <w:tcW w:w="851" w:type="dxa"/>
            <w:shd w:val="clear" w:color="auto" w:fill="auto"/>
          </w:tcPr>
          <w:p w14:paraId="76233140" w14:textId="77777777" w:rsidR="00BB230E" w:rsidRPr="00631A9C" w:rsidRDefault="00BB230E" w:rsidP="00BB230E">
            <w:pPr>
              <w:pStyle w:val="guidancedotpointlevel1"/>
              <w:numPr>
                <w:ilvl w:val="0"/>
                <w:numId w:val="0"/>
              </w:numPr>
              <w:spacing w:before="120" w:after="120"/>
              <w:jc w:val="center"/>
              <w:rPr>
                <w:i w:val="0"/>
                <w:noProof/>
              </w:rPr>
            </w:pPr>
          </w:p>
        </w:tc>
        <w:tc>
          <w:tcPr>
            <w:tcW w:w="1417" w:type="dxa"/>
            <w:gridSpan w:val="2"/>
            <w:shd w:val="clear" w:color="auto" w:fill="auto"/>
          </w:tcPr>
          <w:p w14:paraId="3F254834" w14:textId="77777777" w:rsidR="00BB230E" w:rsidRPr="00631A9C" w:rsidRDefault="00BB230E" w:rsidP="00BB230E">
            <w:pPr>
              <w:pStyle w:val="guidancedotpointlevel1"/>
              <w:numPr>
                <w:ilvl w:val="0"/>
                <w:numId w:val="0"/>
              </w:numPr>
              <w:spacing w:before="120" w:after="120"/>
              <w:jc w:val="center"/>
              <w:rPr>
                <w:i w:val="0"/>
                <w:noProof/>
              </w:rPr>
            </w:pPr>
          </w:p>
        </w:tc>
        <w:tc>
          <w:tcPr>
            <w:tcW w:w="1134" w:type="dxa"/>
            <w:gridSpan w:val="2"/>
            <w:shd w:val="clear" w:color="auto" w:fill="auto"/>
          </w:tcPr>
          <w:p w14:paraId="144FD8B9" w14:textId="77777777" w:rsidR="00BB230E" w:rsidRDefault="00BB230E" w:rsidP="00BB230E">
            <w:pPr>
              <w:pStyle w:val="guidancedotpointlevel1"/>
              <w:numPr>
                <w:ilvl w:val="0"/>
                <w:numId w:val="0"/>
              </w:numPr>
              <w:spacing w:before="120" w:after="120"/>
              <w:jc w:val="center"/>
              <w:rPr>
                <w:i w:val="0"/>
                <w:noProof/>
              </w:rPr>
            </w:pPr>
          </w:p>
        </w:tc>
        <w:tc>
          <w:tcPr>
            <w:tcW w:w="1134" w:type="dxa"/>
            <w:shd w:val="clear" w:color="auto" w:fill="auto"/>
          </w:tcPr>
          <w:p w14:paraId="5639DEEA" w14:textId="77777777" w:rsidR="00BB230E" w:rsidRDefault="00BB230E" w:rsidP="00BB230E">
            <w:pPr>
              <w:pStyle w:val="guidancedotpointlevel1"/>
              <w:numPr>
                <w:ilvl w:val="0"/>
                <w:numId w:val="0"/>
              </w:numPr>
              <w:spacing w:before="120" w:after="120"/>
              <w:jc w:val="center"/>
              <w:rPr>
                <w:i w:val="0"/>
                <w:noProof/>
              </w:rPr>
            </w:pPr>
          </w:p>
        </w:tc>
        <w:tc>
          <w:tcPr>
            <w:tcW w:w="2784" w:type="dxa"/>
            <w:shd w:val="clear" w:color="auto" w:fill="auto"/>
          </w:tcPr>
          <w:p w14:paraId="05298935" w14:textId="0E4DA5D0" w:rsidR="00BB230E" w:rsidRDefault="00BB230E" w:rsidP="00BB230E">
            <w:pPr>
              <w:pStyle w:val="guidancedotpointlevel1"/>
              <w:numPr>
                <w:ilvl w:val="0"/>
                <w:numId w:val="0"/>
              </w:numPr>
              <w:spacing w:before="120" w:after="120"/>
              <w:jc w:val="left"/>
              <w:rPr>
                <w:i w:val="0"/>
                <w:noProof/>
              </w:rPr>
            </w:pPr>
          </w:p>
        </w:tc>
      </w:tr>
      <w:tr w:rsidR="00BB230E" w:rsidRPr="00E55276" w14:paraId="19861870" w14:textId="77777777" w:rsidTr="003907E4">
        <w:tc>
          <w:tcPr>
            <w:tcW w:w="1696" w:type="dxa"/>
            <w:gridSpan w:val="2"/>
            <w:shd w:val="clear" w:color="auto" w:fill="auto"/>
          </w:tcPr>
          <w:p w14:paraId="75F7B3BF" w14:textId="6C68E396" w:rsidR="00BB230E" w:rsidRDefault="00BB230E" w:rsidP="00BB230E">
            <w:pPr>
              <w:pStyle w:val="guidancedotpointlevel1"/>
              <w:numPr>
                <w:ilvl w:val="0"/>
                <w:numId w:val="0"/>
              </w:numPr>
              <w:spacing w:before="120" w:after="120"/>
              <w:rPr>
                <w:i w:val="0"/>
                <w:noProof/>
              </w:rPr>
            </w:pPr>
            <w:r>
              <w:rPr>
                <w:i w:val="0"/>
                <w:noProof/>
              </w:rPr>
              <w:t>Engine/rotor stops/starts</w:t>
            </w:r>
          </w:p>
        </w:tc>
        <w:tc>
          <w:tcPr>
            <w:tcW w:w="851" w:type="dxa"/>
            <w:shd w:val="clear" w:color="auto" w:fill="auto"/>
          </w:tcPr>
          <w:p w14:paraId="3AB7AE62" w14:textId="77777777" w:rsidR="00BB230E" w:rsidRPr="00631A9C" w:rsidRDefault="00BB230E" w:rsidP="00BB230E">
            <w:pPr>
              <w:pStyle w:val="guidancedotpointlevel1"/>
              <w:numPr>
                <w:ilvl w:val="0"/>
                <w:numId w:val="0"/>
              </w:numPr>
              <w:spacing w:before="120" w:after="120"/>
              <w:jc w:val="center"/>
              <w:rPr>
                <w:i w:val="0"/>
                <w:noProof/>
              </w:rPr>
            </w:pPr>
          </w:p>
        </w:tc>
        <w:tc>
          <w:tcPr>
            <w:tcW w:w="1417" w:type="dxa"/>
            <w:gridSpan w:val="2"/>
            <w:shd w:val="clear" w:color="auto" w:fill="auto"/>
          </w:tcPr>
          <w:p w14:paraId="33A9B327" w14:textId="77777777" w:rsidR="00BB230E" w:rsidRPr="00631A9C" w:rsidRDefault="00BB230E" w:rsidP="00BB230E">
            <w:pPr>
              <w:pStyle w:val="guidancedotpointlevel1"/>
              <w:numPr>
                <w:ilvl w:val="0"/>
                <w:numId w:val="0"/>
              </w:numPr>
              <w:spacing w:before="120" w:after="120"/>
              <w:jc w:val="center"/>
              <w:rPr>
                <w:i w:val="0"/>
                <w:noProof/>
              </w:rPr>
            </w:pPr>
          </w:p>
        </w:tc>
        <w:tc>
          <w:tcPr>
            <w:tcW w:w="1134" w:type="dxa"/>
            <w:gridSpan w:val="2"/>
            <w:shd w:val="clear" w:color="auto" w:fill="auto"/>
          </w:tcPr>
          <w:p w14:paraId="104AB8EF" w14:textId="77777777" w:rsidR="00BB230E" w:rsidRDefault="00BB230E" w:rsidP="00BB230E">
            <w:pPr>
              <w:pStyle w:val="guidancedotpointlevel1"/>
              <w:numPr>
                <w:ilvl w:val="0"/>
                <w:numId w:val="0"/>
              </w:numPr>
              <w:spacing w:before="120" w:after="120"/>
              <w:jc w:val="center"/>
              <w:rPr>
                <w:i w:val="0"/>
                <w:noProof/>
              </w:rPr>
            </w:pPr>
          </w:p>
        </w:tc>
        <w:tc>
          <w:tcPr>
            <w:tcW w:w="1134" w:type="dxa"/>
            <w:shd w:val="clear" w:color="auto" w:fill="auto"/>
          </w:tcPr>
          <w:p w14:paraId="1DA57388" w14:textId="77777777" w:rsidR="00BB230E" w:rsidRDefault="00BB230E" w:rsidP="00BB230E">
            <w:pPr>
              <w:pStyle w:val="guidancedotpointlevel1"/>
              <w:numPr>
                <w:ilvl w:val="0"/>
                <w:numId w:val="0"/>
              </w:numPr>
              <w:spacing w:before="120" w:after="120"/>
              <w:jc w:val="center"/>
              <w:rPr>
                <w:i w:val="0"/>
                <w:noProof/>
              </w:rPr>
            </w:pPr>
          </w:p>
        </w:tc>
        <w:tc>
          <w:tcPr>
            <w:tcW w:w="2784" w:type="dxa"/>
            <w:shd w:val="clear" w:color="auto" w:fill="auto"/>
          </w:tcPr>
          <w:p w14:paraId="6F4DDF8D" w14:textId="77777777" w:rsidR="00BB230E" w:rsidRDefault="00BB230E" w:rsidP="00BB230E">
            <w:pPr>
              <w:pStyle w:val="guidancedotpointlevel1"/>
              <w:numPr>
                <w:ilvl w:val="0"/>
                <w:numId w:val="0"/>
              </w:numPr>
              <w:spacing w:before="120" w:after="120"/>
              <w:jc w:val="left"/>
              <w:rPr>
                <w:i w:val="0"/>
                <w:noProof/>
              </w:rPr>
            </w:pPr>
          </w:p>
        </w:tc>
      </w:tr>
      <w:tr w:rsidR="00BB230E" w:rsidRPr="00E55276" w14:paraId="71FFE8F2" w14:textId="77777777" w:rsidTr="00294795">
        <w:tc>
          <w:tcPr>
            <w:tcW w:w="9016" w:type="dxa"/>
            <w:gridSpan w:val="9"/>
            <w:shd w:val="clear" w:color="auto" w:fill="EEECE1" w:themeFill="background2"/>
          </w:tcPr>
          <w:p w14:paraId="2C81289D" w14:textId="55F4E5AD" w:rsidR="00BB230E" w:rsidRPr="00294795" w:rsidRDefault="00BB230E" w:rsidP="00BB230E">
            <w:pPr>
              <w:spacing w:before="120" w:after="120"/>
            </w:pPr>
            <w:r w:rsidRPr="00FA7FFD">
              <w:rPr>
                <w:rFonts w:ascii="Times New Roman" w:eastAsiaTheme="minorHAnsi" w:hAnsi="Times New Roman" w:cs="Times New Roman"/>
                <w:b/>
                <w:szCs w:val="22"/>
                <w:lang w:eastAsia="en-US"/>
              </w:rPr>
              <w:t>NOTE:</w:t>
            </w:r>
            <w:r w:rsidRPr="00FA7FFD">
              <w:rPr>
                <w:rFonts w:ascii="Times New Roman" w:eastAsiaTheme="minorHAnsi" w:hAnsi="Times New Roman" w:cs="Times New Roman"/>
                <w:szCs w:val="22"/>
                <w:lang w:eastAsia="en-US"/>
              </w:rPr>
              <w:t xml:space="preserve"> These lists are not exhaustive and should be adapted as appropriate for the </w:t>
            </w:r>
            <w:r w:rsidRPr="00FA7FFD">
              <w:rPr>
                <w:rFonts w:ascii="Times New Roman" w:hAnsi="Times New Roman" w:cs="Times New Roman"/>
              </w:rPr>
              <w:t>UAS</w:t>
            </w:r>
            <w:r w:rsidRPr="00FA7FFD">
              <w:rPr>
                <w:rFonts w:ascii="Times New Roman" w:eastAsiaTheme="minorHAnsi" w:hAnsi="Times New Roman" w:cs="Times New Roman"/>
                <w:szCs w:val="22"/>
                <w:lang w:eastAsia="en-US"/>
              </w:rPr>
              <w:t xml:space="preserve"> type</w:t>
            </w:r>
            <w:r w:rsidRPr="00FA7FFD">
              <w:rPr>
                <w:rFonts w:ascii="Times New Roman" w:hAnsi="Times New Roman" w:cs="Times New Roman"/>
              </w:rPr>
              <w:t xml:space="preserve"> and flight profile</w:t>
            </w:r>
            <w:r w:rsidRPr="00FA7FFD">
              <w:rPr>
                <w:rFonts w:ascii="Times New Roman" w:eastAsiaTheme="minorHAnsi" w:hAnsi="Times New Roman" w:cs="Times New Roman"/>
                <w:szCs w:val="22"/>
                <w:lang w:eastAsia="en-US"/>
              </w:rPr>
              <w:t xml:space="preserve">. </w:t>
            </w:r>
            <w:r w:rsidRPr="00FA7FFD">
              <w:rPr>
                <w:rFonts w:eastAsiaTheme="minorHAnsi"/>
                <w:sz w:val="18"/>
                <w:szCs w:val="22"/>
                <w:lang w:eastAsia="en-US"/>
              </w:rPr>
              <w:t xml:space="preserve"> </w:t>
            </w:r>
          </w:p>
        </w:tc>
      </w:tr>
    </w:tbl>
    <w:p w14:paraId="41F4A4A8" w14:textId="6AA75F48" w:rsidR="00A42D48" w:rsidRPr="00344F58" w:rsidRDefault="00A42D48" w:rsidP="00631753">
      <w:pPr>
        <w:rPr>
          <w:rFonts w:ascii="Times New Roman" w:hAnsi="Times New Roman" w:cs="Times New Roman"/>
          <w:i/>
          <w:color w:val="000000" w:themeColor="text1"/>
          <w:sz w:val="24"/>
          <w:szCs w:val="24"/>
        </w:rPr>
      </w:pPr>
    </w:p>
    <w:sectPr w:rsidR="00A42D48" w:rsidRPr="00344F58" w:rsidSect="00294795">
      <w:headerReference w:type="default" r:id="rId16"/>
      <w:footerReference w:type="default" r:id="rId17"/>
      <w:type w:val="continuous"/>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A2C54" w14:textId="77777777" w:rsidR="00DF573F" w:rsidRDefault="00DF573F" w:rsidP="00A12844">
      <w:r>
        <w:separator/>
      </w:r>
    </w:p>
  </w:endnote>
  <w:endnote w:type="continuationSeparator" w:id="0">
    <w:p w14:paraId="5B258684" w14:textId="77777777" w:rsidR="00DF573F" w:rsidRDefault="00DF573F" w:rsidP="00A1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5CD71" w14:textId="77777777" w:rsidR="00D04617" w:rsidRDefault="00D04617" w:rsidP="00D267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FC74E67" w14:textId="77777777" w:rsidR="00D04617" w:rsidRDefault="00D04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40CC1" w14:textId="33BB8748" w:rsidR="00D04617" w:rsidRDefault="00D04617" w:rsidP="00911F4F">
    <w:pPr>
      <w:pStyle w:val="Footer"/>
      <w:tabs>
        <w:tab w:val="center" w:pos="7797"/>
      </w:tabs>
      <w:jc w:val="center"/>
      <w:rPr>
        <w:noProof/>
      </w:rPr>
    </w:pPr>
    <w:r w:rsidRPr="00911F4F">
      <w:rPr>
        <w:rFonts w:ascii="Times New Roman" w:hAnsi="Times New Roman" w:cs="Times New Roman"/>
        <w:sz w:val="24"/>
        <w:szCs w:val="24"/>
      </w:rPr>
      <w:fldChar w:fldCharType="begin"/>
    </w:r>
    <w:r w:rsidRPr="00911F4F">
      <w:rPr>
        <w:rFonts w:ascii="Times New Roman" w:hAnsi="Times New Roman" w:cs="Times New Roman"/>
        <w:sz w:val="24"/>
        <w:szCs w:val="24"/>
      </w:rPr>
      <w:instrText xml:space="preserve"> PAGE   \* MERGEFORMAT </w:instrText>
    </w:r>
    <w:r w:rsidRPr="00911F4F">
      <w:rPr>
        <w:rFonts w:ascii="Times New Roman" w:hAnsi="Times New Roman" w:cs="Times New Roman"/>
        <w:sz w:val="24"/>
        <w:szCs w:val="24"/>
      </w:rPr>
      <w:fldChar w:fldCharType="separate"/>
    </w:r>
    <w:r w:rsidR="00E158F6">
      <w:rPr>
        <w:rFonts w:ascii="Times New Roman" w:hAnsi="Times New Roman" w:cs="Times New Roman"/>
        <w:noProof/>
        <w:sz w:val="24"/>
        <w:szCs w:val="24"/>
      </w:rPr>
      <w:t>v</w:t>
    </w:r>
    <w:r w:rsidRPr="00911F4F">
      <w:rPr>
        <w:rFonts w:ascii="Times New Roman" w:hAnsi="Times New Roman" w:cs="Times New Roman"/>
        <w:noProof/>
        <w:sz w:val="24"/>
        <w:szCs w:val="24"/>
      </w:rPr>
      <w:fldChar w:fldCharType="end"/>
    </w:r>
  </w:p>
  <w:p w14:paraId="0DC62B97" w14:textId="7CC619B1" w:rsidR="00D04617" w:rsidRPr="00911F4F" w:rsidRDefault="00D04617" w:rsidP="00911F4F">
    <w:pPr>
      <w:pStyle w:val="Footer"/>
      <w:tabs>
        <w:tab w:val="center" w:pos="7797"/>
      </w:tabs>
      <w:jc w:val="right"/>
      <w:rPr>
        <w:color w:val="0000FF"/>
      </w:rPr>
    </w:pPr>
    <w:r w:rsidRPr="00911F4F">
      <w:rPr>
        <w:rFonts w:ascii="Times New Roman" w:hAnsi="Times New Roman" w:cs="Times New Roman"/>
        <w:color w:val="0000FF"/>
        <w:sz w:val="24"/>
        <w:szCs w:val="24"/>
      </w:rPr>
      <w:t>&lt;</w:t>
    </w:r>
    <w:r>
      <w:rPr>
        <w:rFonts w:ascii="Times New Roman" w:hAnsi="Times New Roman" w:cs="Times New Roman"/>
        <w:color w:val="0000FF"/>
        <w:sz w:val="24"/>
        <w:szCs w:val="24"/>
      </w:rPr>
      <w:t xml:space="preserve">Insert </w:t>
    </w:r>
    <w:r w:rsidRPr="00911F4F">
      <w:rPr>
        <w:rFonts w:ascii="Times New Roman" w:hAnsi="Times New Roman" w:cs="Times New Roman"/>
        <w:color w:val="0000FF"/>
        <w:sz w:val="24"/>
        <w:szCs w:val="24"/>
      </w:rPr>
      <w:t>UAS type</w:t>
    </w:r>
    <w:r>
      <w:rPr>
        <w:rFonts w:ascii="Times New Roman" w:hAnsi="Times New Roman" w:cs="Times New Roman"/>
        <w:color w:val="0000FF"/>
        <w:sz w:val="24"/>
        <w:szCs w:val="24"/>
      </w:rPr>
      <w:t>/name</w:t>
    </w:r>
    <w:r w:rsidRPr="00911F4F">
      <w:rPr>
        <w:rFonts w:ascii="Times New Roman" w:hAnsi="Times New Roman" w:cs="Times New Roman"/>
        <w:color w:val="0000FF"/>
        <w:sz w:val="24"/>
        <w:szCs w:val="24"/>
      </w:rPr>
      <w:t>&gt;</w:t>
    </w:r>
    <w:r>
      <w:rPr>
        <w:rFonts w:ascii="Times New Roman" w:hAnsi="Times New Roman" w:cs="Times New Roman"/>
        <w:sz w:val="24"/>
        <w:szCs w:val="24"/>
      </w:rPr>
      <w:t xml:space="preserve"> SOIU</w:t>
    </w:r>
    <w:r w:rsidRPr="00911F4F">
      <w:rPr>
        <w:rFonts w:ascii="Times New Roman" w:hAnsi="Times New Roman" w:cs="Times New Roman"/>
        <w:color w:val="0000FF"/>
        <w:sz w:val="24"/>
        <w:szCs w:val="24"/>
      </w:rPr>
      <w:t xml:space="preserve"> &lt;</w:t>
    </w:r>
    <w:r>
      <w:rPr>
        <w:rFonts w:ascii="Times New Roman" w:hAnsi="Times New Roman" w:cs="Times New Roman"/>
        <w:color w:val="0000FF"/>
        <w:sz w:val="24"/>
        <w:szCs w:val="24"/>
      </w:rPr>
      <w:t xml:space="preserve">Insert </w:t>
    </w:r>
    <w:r w:rsidRPr="00911F4F">
      <w:rPr>
        <w:rFonts w:ascii="Times New Roman" w:hAnsi="Times New Roman" w:cs="Times New Roman"/>
        <w:color w:val="0000FF"/>
        <w:sz w:val="24"/>
        <w:szCs w:val="24"/>
      </w:rPr>
      <w:t xml:space="preserve">SOIU </w:t>
    </w:r>
    <w:r>
      <w:rPr>
        <w:rFonts w:ascii="Times New Roman" w:hAnsi="Times New Roman" w:cs="Times New Roman"/>
        <w:color w:val="0000FF"/>
        <w:sz w:val="24"/>
        <w:szCs w:val="24"/>
      </w:rPr>
      <w:t>v</w:t>
    </w:r>
    <w:r w:rsidRPr="00911F4F">
      <w:rPr>
        <w:rFonts w:ascii="Times New Roman" w:hAnsi="Times New Roman" w:cs="Times New Roman"/>
        <w:color w:val="0000FF"/>
        <w:sz w:val="24"/>
        <w:szCs w:val="24"/>
      </w:rPr>
      <w:t>ersion</w:t>
    </w:r>
    <w:r>
      <w:rPr>
        <w:rFonts w:ascii="Times New Roman" w:hAnsi="Times New Roman" w:cs="Times New Roman"/>
        <w:color w:val="0000FF"/>
        <w:sz w:val="24"/>
        <w:szCs w:val="24"/>
      </w:rPr>
      <w:t xml:space="preserve"> number</w:t>
    </w:r>
    <w:r w:rsidRPr="00911F4F">
      <w:rPr>
        <w:rFonts w:ascii="Times New Roman" w:hAnsi="Times New Roman" w:cs="Times New Roman"/>
        <w:color w:val="0000FF"/>
        <w:sz w:val="24"/>
        <w:szCs w:val="24"/>
      </w:rPr>
      <w:t>&gt;</w:t>
    </w:r>
  </w:p>
  <w:p w14:paraId="18EF9C92" w14:textId="52832524" w:rsidR="00D04617" w:rsidRDefault="00D04617">
    <w:pPr>
      <w:pStyle w:val="NoSpacing"/>
      <w:spacing w:before="0"/>
      <w:jc w:val="center"/>
      <w:rPr>
        <w:rFonts w:ascii="Times New Roman" w:hAnsi="Times New Roman" w:cs="Times New Roman"/>
        <w:b/>
        <w:color w:val="0000FF"/>
        <w:sz w:val="20"/>
        <w:szCs w:val="20"/>
      </w:rPr>
    </w:pPr>
    <w:r w:rsidRPr="000D1DE3">
      <w:rPr>
        <w:rFonts w:ascii="Times New Roman" w:hAnsi="Times New Roman" w:cs="Times New Roman"/>
        <w:b/>
        <w:color w:val="0000FF"/>
      </w:rPr>
      <w:t>&lt;</w:t>
    </w:r>
    <w:r>
      <w:rPr>
        <w:rFonts w:ascii="Times New Roman" w:hAnsi="Times New Roman" w:cs="Times New Roman"/>
        <w:b/>
        <w:color w:val="0000FF"/>
      </w:rPr>
      <w:t xml:space="preserve">INSERT </w:t>
    </w:r>
    <w:r w:rsidRPr="000D1DE3">
      <w:rPr>
        <w:rFonts w:ascii="Times New Roman" w:hAnsi="Times New Roman" w:cs="Times New Roman"/>
        <w:b/>
        <w:color w:val="0000FF"/>
      </w:rPr>
      <w:t>SECURITY CLASSIFICATION&gt;</w:t>
    </w:r>
  </w:p>
  <w:p w14:paraId="5B8AC506" w14:textId="1D9272A3" w:rsidR="00D04617" w:rsidRPr="00911F4F" w:rsidRDefault="00D04617">
    <w:pPr>
      <w:pStyle w:val="NoSpacing"/>
      <w:spacing w:before="0"/>
      <w:jc w:val="center"/>
      <w:rPr>
        <w:b/>
      </w:rPr>
    </w:pPr>
    <w:r w:rsidRPr="007070A7">
      <w:rPr>
        <w:rFonts w:ascii="Times New Roman" w:hAnsi="Times New Roman" w:cs="Times New Roman"/>
        <w:color w:val="FF0000"/>
        <w:sz w:val="20"/>
        <w:szCs w:val="20"/>
      </w:rPr>
      <w:t>UNCONTROLLED IF PRINTED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7BF43" w14:textId="77777777" w:rsidR="00D04617" w:rsidRDefault="00D04617" w:rsidP="00D267AB">
    <w:pPr>
      <w:pStyle w:val="Header"/>
      <w:jc w:val="center"/>
      <w:rPr>
        <w:b/>
      </w:rPr>
    </w:pPr>
  </w:p>
  <w:p w14:paraId="12D17D0F" w14:textId="17960ACA" w:rsidR="00D04617" w:rsidRDefault="00D04617" w:rsidP="00911F4F">
    <w:pPr>
      <w:pStyle w:val="NoSpacing"/>
      <w:spacing w:before="0"/>
      <w:jc w:val="center"/>
      <w:rPr>
        <w:rFonts w:ascii="Times New Roman" w:hAnsi="Times New Roman" w:cs="Times New Roman"/>
        <w:b/>
        <w:color w:val="0000FF"/>
      </w:rPr>
    </w:pPr>
    <w:r w:rsidRPr="000D1DE3">
      <w:rPr>
        <w:rFonts w:ascii="Times New Roman" w:hAnsi="Times New Roman" w:cs="Times New Roman"/>
        <w:b/>
        <w:color w:val="0000FF"/>
      </w:rPr>
      <w:t>&lt;</w:t>
    </w:r>
    <w:r>
      <w:rPr>
        <w:rFonts w:ascii="Times New Roman" w:hAnsi="Times New Roman" w:cs="Times New Roman"/>
        <w:b/>
        <w:color w:val="0000FF"/>
      </w:rPr>
      <w:t xml:space="preserve">INSERT </w:t>
    </w:r>
    <w:r w:rsidRPr="000D1DE3">
      <w:rPr>
        <w:rFonts w:ascii="Times New Roman" w:hAnsi="Times New Roman" w:cs="Times New Roman"/>
        <w:b/>
        <w:color w:val="0000FF"/>
      </w:rPr>
      <w:t>SECURITY CLASSIFICATION&gt;</w:t>
    </w:r>
  </w:p>
  <w:p w14:paraId="2BFA166D" w14:textId="318573D0" w:rsidR="00D04617" w:rsidRPr="00294795" w:rsidRDefault="00D04617" w:rsidP="00911F4F">
    <w:pPr>
      <w:pStyle w:val="NoSpacing"/>
      <w:spacing w:before="0"/>
      <w:jc w:val="center"/>
      <w:rPr>
        <w:color w:val="FF0000"/>
        <w:sz w:val="20"/>
        <w:szCs w:val="20"/>
      </w:rPr>
    </w:pPr>
    <w:r w:rsidRPr="00294795">
      <w:rPr>
        <w:rFonts w:ascii="Times New Roman" w:hAnsi="Times New Roman" w:cs="Times New Roman"/>
        <w:color w:val="FF0000"/>
        <w:sz w:val="20"/>
        <w:szCs w:val="20"/>
      </w:rPr>
      <w:t>UNCONTROLLED IF PRINTED</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2D060" w14:textId="3E3831B0" w:rsidR="00D04617" w:rsidRPr="00911F4F" w:rsidRDefault="00D04617" w:rsidP="00911F4F">
    <w:pPr>
      <w:pStyle w:val="Footer"/>
      <w:tabs>
        <w:tab w:val="center" w:pos="7797"/>
      </w:tabs>
      <w:jc w:val="center"/>
      <w:rPr>
        <w:rFonts w:ascii="Times New Roman" w:hAnsi="Times New Roman" w:cs="Times New Roman"/>
        <w:noProof/>
        <w:sz w:val="24"/>
        <w:szCs w:val="24"/>
      </w:rPr>
    </w:pPr>
    <w:r w:rsidRPr="00911F4F">
      <w:rPr>
        <w:rFonts w:ascii="Times New Roman" w:hAnsi="Times New Roman" w:cs="Times New Roman"/>
        <w:sz w:val="24"/>
        <w:szCs w:val="24"/>
      </w:rPr>
      <w:fldChar w:fldCharType="begin"/>
    </w:r>
    <w:r w:rsidRPr="00911F4F">
      <w:rPr>
        <w:rFonts w:ascii="Times New Roman" w:hAnsi="Times New Roman" w:cs="Times New Roman"/>
        <w:sz w:val="24"/>
        <w:szCs w:val="24"/>
      </w:rPr>
      <w:instrText xml:space="preserve"> PAGE   \* MERGEFORMAT </w:instrText>
    </w:r>
    <w:r w:rsidRPr="00911F4F">
      <w:rPr>
        <w:rFonts w:ascii="Times New Roman" w:hAnsi="Times New Roman" w:cs="Times New Roman"/>
        <w:sz w:val="24"/>
        <w:szCs w:val="24"/>
      </w:rPr>
      <w:fldChar w:fldCharType="separate"/>
    </w:r>
    <w:r w:rsidR="00E158F6">
      <w:rPr>
        <w:rFonts w:ascii="Times New Roman" w:hAnsi="Times New Roman" w:cs="Times New Roman"/>
        <w:noProof/>
        <w:sz w:val="24"/>
        <w:szCs w:val="24"/>
      </w:rPr>
      <w:t>10</w:t>
    </w:r>
    <w:r w:rsidRPr="00911F4F">
      <w:rPr>
        <w:rFonts w:ascii="Times New Roman" w:hAnsi="Times New Roman" w:cs="Times New Roman"/>
        <w:noProof/>
        <w:sz w:val="24"/>
        <w:szCs w:val="24"/>
      </w:rPr>
      <w:fldChar w:fldCharType="end"/>
    </w:r>
  </w:p>
  <w:p w14:paraId="50AC2076" w14:textId="702C0B02" w:rsidR="00D04617" w:rsidRPr="00911F4F" w:rsidRDefault="00D04617" w:rsidP="00911F4F">
    <w:pPr>
      <w:pStyle w:val="Footer"/>
      <w:tabs>
        <w:tab w:val="center" w:pos="7797"/>
      </w:tabs>
      <w:jc w:val="right"/>
      <w:rPr>
        <w:rFonts w:ascii="Times New Roman" w:hAnsi="Times New Roman" w:cs="Times New Roman"/>
        <w:noProof/>
        <w:sz w:val="24"/>
        <w:szCs w:val="24"/>
      </w:rPr>
    </w:pPr>
    <w:r w:rsidRPr="00911F4F">
      <w:rPr>
        <w:rFonts w:ascii="Times New Roman" w:hAnsi="Times New Roman" w:cs="Times New Roman"/>
        <w:color w:val="0000FF"/>
        <w:sz w:val="24"/>
        <w:szCs w:val="24"/>
      </w:rPr>
      <w:t>&lt;</w:t>
    </w:r>
    <w:r>
      <w:rPr>
        <w:rFonts w:ascii="Times New Roman" w:hAnsi="Times New Roman" w:cs="Times New Roman"/>
        <w:color w:val="0000FF"/>
        <w:sz w:val="24"/>
        <w:szCs w:val="24"/>
      </w:rPr>
      <w:t xml:space="preserve">Insert </w:t>
    </w:r>
    <w:r w:rsidRPr="00911F4F">
      <w:rPr>
        <w:rFonts w:ascii="Times New Roman" w:hAnsi="Times New Roman" w:cs="Times New Roman"/>
        <w:color w:val="0000FF"/>
        <w:sz w:val="24"/>
        <w:szCs w:val="24"/>
      </w:rPr>
      <w:t>UAS type</w:t>
    </w:r>
    <w:r>
      <w:rPr>
        <w:rFonts w:ascii="Times New Roman" w:hAnsi="Times New Roman" w:cs="Times New Roman"/>
        <w:color w:val="0000FF"/>
        <w:sz w:val="24"/>
        <w:szCs w:val="24"/>
      </w:rPr>
      <w:t>/name</w:t>
    </w:r>
    <w:r w:rsidRPr="00911F4F">
      <w:rPr>
        <w:rFonts w:ascii="Times New Roman" w:hAnsi="Times New Roman" w:cs="Times New Roman"/>
        <w:color w:val="0000FF"/>
        <w:sz w:val="24"/>
        <w:szCs w:val="24"/>
      </w:rPr>
      <w:t>&gt;</w:t>
    </w:r>
    <w:r>
      <w:rPr>
        <w:rFonts w:ascii="Times New Roman" w:hAnsi="Times New Roman" w:cs="Times New Roman"/>
        <w:sz w:val="24"/>
        <w:szCs w:val="24"/>
      </w:rPr>
      <w:t xml:space="preserve"> SOIU</w:t>
    </w:r>
    <w:r w:rsidRPr="00911F4F">
      <w:rPr>
        <w:rFonts w:ascii="Times New Roman" w:hAnsi="Times New Roman" w:cs="Times New Roman"/>
        <w:color w:val="0000FF"/>
        <w:sz w:val="24"/>
        <w:szCs w:val="24"/>
      </w:rPr>
      <w:t xml:space="preserve"> &lt;</w:t>
    </w:r>
    <w:r>
      <w:rPr>
        <w:rFonts w:ascii="Times New Roman" w:hAnsi="Times New Roman" w:cs="Times New Roman"/>
        <w:color w:val="0000FF"/>
        <w:sz w:val="24"/>
        <w:szCs w:val="24"/>
      </w:rPr>
      <w:t xml:space="preserve">Insert </w:t>
    </w:r>
    <w:r w:rsidRPr="00911F4F">
      <w:rPr>
        <w:rFonts w:ascii="Times New Roman" w:hAnsi="Times New Roman" w:cs="Times New Roman"/>
        <w:color w:val="0000FF"/>
        <w:sz w:val="24"/>
        <w:szCs w:val="24"/>
      </w:rPr>
      <w:t xml:space="preserve">SOIU </w:t>
    </w:r>
    <w:r>
      <w:rPr>
        <w:rFonts w:ascii="Times New Roman" w:hAnsi="Times New Roman" w:cs="Times New Roman"/>
        <w:color w:val="0000FF"/>
        <w:sz w:val="24"/>
        <w:szCs w:val="24"/>
      </w:rPr>
      <w:t>v</w:t>
    </w:r>
    <w:r w:rsidRPr="00911F4F">
      <w:rPr>
        <w:rFonts w:ascii="Times New Roman" w:hAnsi="Times New Roman" w:cs="Times New Roman"/>
        <w:color w:val="0000FF"/>
        <w:sz w:val="24"/>
        <w:szCs w:val="24"/>
      </w:rPr>
      <w:t>ersion</w:t>
    </w:r>
    <w:r>
      <w:rPr>
        <w:rFonts w:ascii="Times New Roman" w:hAnsi="Times New Roman" w:cs="Times New Roman"/>
        <w:color w:val="0000FF"/>
        <w:sz w:val="24"/>
        <w:szCs w:val="24"/>
      </w:rPr>
      <w:t xml:space="preserve"> number</w:t>
    </w:r>
    <w:r w:rsidRPr="00911F4F">
      <w:rPr>
        <w:rFonts w:ascii="Times New Roman" w:hAnsi="Times New Roman" w:cs="Times New Roman"/>
        <w:color w:val="0000FF"/>
        <w:sz w:val="24"/>
        <w:szCs w:val="24"/>
      </w:rPr>
      <w:t>&gt;</w:t>
    </w:r>
  </w:p>
  <w:p w14:paraId="447AFD9C" w14:textId="7F64132D" w:rsidR="00D04617" w:rsidRPr="00294795" w:rsidRDefault="00D04617">
    <w:pPr>
      <w:pStyle w:val="NoSpacing"/>
      <w:spacing w:before="0"/>
      <w:jc w:val="center"/>
      <w:rPr>
        <w:rFonts w:ascii="Times New Roman" w:hAnsi="Times New Roman" w:cs="Times New Roman"/>
        <w:b/>
        <w:color w:val="0000FF"/>
      </w:rPr>
    </w:pPr>
    <w:r w:rsidRPr="000D1DE3">
      <w:rPr>
        <w:rFonts w:ascii="Times New Roman" w:hAnsi="Times New Roman" w:cs="Times New Roman"/>
        <w:b/>
        <w:color w:val="0000FF"/>
      </w:rPr>
      <w:t>&lt;</w:t>
    </w:r>
    <w:r>
      <w:rPr>
        <w:rFonts w:ascii="Times New Roman" w:hAnsi="Times New Roman" w:cs="Times New Roman"/>
        <w:b/>
        <w:color w:val="0000FF"/>
      </w:rPr>
      <w:t xml:space="preserve">INSERT </w:t>
    </w:r>
    <w:r w:rsidRPr="000D1DE3">
      <w:rPr>
        <w:rFonts w:ascii="Times New Roman" w:hAnsi="Times New Roman" w:cs="Times New Roman"/>
        <w:b/>
        <w:color w:val="0000FF"/>
      </w:rPr>
      <w:t>SECURITY CLASSIFICATION&gt;</w:t>
    </w:r>
  </w:p>
  <w:p w14:paraId="67700BEB" w14:textId="1F457614" w:rsidR="00D04617" w:rsidRPr="00294795" w:rsidRDefault="00D04617">
    <w:pPr>
      <w:pStyle w:val="NoSpacing"/>
      <w:spacing w:before="0"/>
      <w:jc w:val="center"/>
      <w:rPr>
        <w:b/>
        <w:sz w:val="20"/>
        <w:szCs w:val="20"/>
      </w:rPr>
    </w:pPr>
    <w:r w:rsidRPr="007070A7">
      <w:rPr>
        <w:rFonts w:ascii="Times New Roman" w:hAnsi="Times New Roman" w:cs="Times New Roman"/>
        <w:color w:val="FF0000"/>
        <w:sz w:val="20"/>
        <w:szCs w:val="20"/>
      </w:rPr>
      <w:t>UNCONTROLLED IF PRINTED</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E7FF0" w14:textId="1374086C" w:rsidR="00D04617" w:rsidRPr="00911F4F" w:rsidRDefault="00D04617" w:rsidP="00911F4F">
    <w:pPr>
      <w:pStyle w:val="Footer"/>
      <w:tabs>
        <w:tab w:val="center" w:pos="7797"/>
      </w:tabs>
      <w:jc w:val="center"/>
      <w:rPr>
        <w:rFonts w:ascii="Times New Roman" w:hAnsi="Times New Roman" w:cs="Times New Roman"/>
        <w:noProof/>
        <w:sz w:val="24"/>
        <w:szCs w:val="24"/>
      </w:rPr>
    </w:pPr>
    <w:r>
      <w:rPr>
        <w:rFonts w:ascii="Times New Roman" w:hAnsi="Times New Roman" w:cs="Times New Roman"/>
        <w:sz w:val="24"/>
        <w:szCs w:val="24"/>
      </w:rPr>
      <w:t>A-</w:t>
    </w:r>
    <w:r w:rsidRPr="00911F4F">
      <w:rPr>
        <w:rFonts w:ascii="Times New Roman" w:hAnsi="Times New Roman" w:cs="Times New Roman"/>
        <w:sz w:val="24"/>
        <w:szCs w:val="24"/>
      </w:rPr>
      <w:fldChar w:fldCharType="begin"/>
    </w:r>
    <w:r w:rsidRPr="00911F4F">
      <w:rPr>
        <w:rFonts w:ascii="Times New Roman" w:hAnsi="Times New Roman" w:cs="Times New Roman"/>
        <w:sz w:val="24"/>
        <w:szCs w:val="24"/>
      </w:rPr>
      <w:instrText xml:space="preserve"> PAGE   \* MERGEFORMAT </w:instrText>
    </w:r>
    <w:r w:rsidRPr="00911F4F">
      <w:rPr>
        <w:rFonts w:ascii="Times New Roman" w:hAnsi="Times New Roman" w:cs="Times New Roman"/>
        <w:sz w:val="24"/>
        <w:szCs w:val="24"/>
      </w:rPr>
      <w:fldChar w:fldCharType="separate"/>
    </w:r>
    <w:r w:rsidR="00E158F6">
      <w:rPr>
        <w:rFonts w:ascii="Times New Roman" w:hAnsi="Times New Roman" w:cs="Times New Roman"/>
        <w:noProof/>
        <w:sz w:val="24"/>
        <w:szCs w:val="24"/>
      </w:rPr>
      <w:t>4</w:t>
    </w:r>
    <w:r w:rsidRPr="00911F4F">
      <w:rPr>
        <w:rFonts w:ascii="Times New Roman" w:hAnsi="Times New Roman" w:cs="Times New Roman"/>
        <w:noProof/>
        <w:sz w:val="24"/>
        <w:szCs w:val="24"/>
      </w:rPr>
      <w:fldChar w:fldCharType="end"/>
    </w:r>
  </w:p>
  <w:p w14:paraId="4C3F06C2" w14:textId="3BF65D6E" w:rsidR="00D04617" w:rsidRPr="00911F4F" w:rsidRDefault="00D04617" w:rsidP="00911F4F">
    <w:pPr>
      <w:pStyle w:val="Footer"/>
      <w:tabs>
        <w:tab w:val="center" w:pos="7797"/>
      </w:tabs>
      <w:jc w:val="right"/>
      <w:rPr>
        <w:rFonts w:ascii="Times New Roman" w:hAnsi="Times New Roman" w:cs="Times New Roman"/>
        <w:noProof/>
        <w:sz w:val="24"/>
        <w:szCs w:val="24"/>
      </w:rPr>
    </w:pPr>
    <w:r w:rsidRPr="00911F4F">
      <w:rPr>
        <w:rFonts w:ascii="Times New Roman" w:hAnsi="Times New Roman" w:cs="Times New Roman"/>
        <w:color w:val="0000FF"/>
        <w:sz w:val="24"/>
        <w:szCs w:val="24"/>
      </w:rPr>
      <w:t>&lt;</w:t>
    </w:r>
    <w:r>
      <w:rPr>
        <w:rFonts w:ascii="Times New Roman" w:hAnsi="Times New Roman" w:cs="Times New Roman"/>
        <w:color w:val="0000FF"/>
        <w:sz w:val="24"/>
        <w:szCs w:val="24"/>
      </w:rPr>
      <w:t xml:space="preserve">Insert </w:t>
    </w:r>
    <w:r w:rsidRPr="00911F4F">
      <w:rPr>
        <w:rFonts w:ascii="Times New Roman" w:hAnsi="Times New Roman" w:cs="Times New Roman"/>
        <w:color w:val="0000FF"/>
        <w:sz w:val="24"/>
        <w:szCs w:val="24"/>
      </w:rPr>
      <w:t>UAS type</w:t>
    </w:r>
    <w:r>
      <w:rPr>
        <w:rFonts w:ascii="Times New Roman" w:hAnsi="Times New Roman" w:cs="Times New Roman"/>
        <w:color w:val="0000FF"/>
        <w:sz w:val="24"/>
        <w:szCs w:val="24"/>
      </w:rPr>
      <w:t>/name</w:t>
    </w:r>
    <w:r w:rsidRPr="00911F4F">
      <w:rPr>
        <w:rFonts w:ascii="Times New Roman" w:hAnsi="Times New Roman" w:cs="Times New Roman"/>
        <w:color w:val="0000FF"/>
        <w:sz w:val="24"/>
        <w:szCs w:val="24"/>
      </w:rPr>
      <w:t xml:space="preserve">&gt; </w:t>
    </w:r>
    <w:r>
      <w:rPr>
        <w:rFonts w:ascii="Times New Roman" w:hAnsi="Times New Roman" w:cs="Times New Roman"/>
        <w:sz w:val="24"/>
        <w:szCs w:val="24"/>
      </w:rPr>
      <w:t xml:space="preserve">SOIU </w:t>
    </w:r>
    <w:r w:rsidRPr="00911F4F">
      <w:rPr>
        <w:rFonts w:ascii="Times New Roman" w:hAnsi="Times New Roman" w:cs="Times New Roman"/>
        <w:color w:val="0000FF"/>
        <w:sz w:val="24"/>
        <w:szCs w:val="24"/>
      </w:rPr>
      <w:t>&lt;</w:t>
    </w:r>
    <w:r>
      <w:rPr>
        <w:rFonts w:ascii="Times New Roman" w:hAnsi="Times New Roman" w:cs="Times New Roman"/>
        <w:color w:val="0000FF"/>
        <w:sz w:val="24"/>
        <w:szCs w:val="24"/>
      </w:rPr>
      <w:t xml:space="preserve">Insert </w:t>
    </w:r>
    <w:r w:rsidRPr="00911F4F">
      <w:rPr>
        <w:rFonts w:ascii="Times New Roman" w:hAnsi="Times New Roman" w:cs="Times New Roman"/>
        <w:color w:val="0000FF"/>
        <w:sz w:val="24"/>
        <w:szCs w:val="24"/>
      </w:rPr>
      <w:t xml:space="preserve">SOIU </w:t>
    </w:r>
    <w:r>
      <w:rPr>
        <w:rFonts w:ascii="Times New Roman" w:hAnsi="Times New Roman" w:cs="Times New Roman"/>
        <w:color w:val="0000FF"/>
        <w:sz w:val="24"/>
        <w:szCs w:val="24"/>
      </w:rPr>
      <w:t>v</w:t>
    </w:r>
    <w:r w:rsidRPr="00911F4F">
      <w:rPr>
        <w:rFonts w:ascii="Times New Roman" w:hAnsi="Times New Roman" w:cs="Times New Roman"/>
        <w:color w:val="0000FF"/>
        <w:sz w:val="24"/>
        <w:szCs w:val="24"/>
      </w:rPr>
      <w:t>ersion</w:t>
    </w:r>
    <w:r>
      <w:rPr>
        <w:rFonts w:ascii="Times New Roman" w:hAnsi="Times New Roman" w:cs="Times New Roman"/>
        <w:color w:val="0000FF"/>
        <w:sz w:val="24"/>
        <w:szCs w:val="24"/>
      </w:rPr>
      <w:t xml:space="preserve"> number</w:t>
    </w:r>
    <w:r w:rsidRPr="00911F4F">
      <w:rPr>
        <w:rFonts w:ascii="Times New Roman" w:hAnsi="Times New Roman" w:cs="Times New Roman"/>
        <w:color w:val="0000FF"/>
        <w:sz w:val="24"/>
        <w:szCs w:val="24"/>
      </w:rPr>
      <w:t>&gt;</w:t>
    </w:r>
  </w:p>
  <w:p w14:paraId="28F321E3" w14:textId="538B96C9" w:rsidR="00D04617" w:rsidRPr="00294795" w:rsidRDefault="00D04617">
    <w:pPr>
      <w:pStyle w:val="NoSpacing"/>
      <w:spacing w:before="0"/>
      <w:jc w:val="center"/>
      <w:rPr>
        <w:rFonts w:ascii="Times New Roman" w:hAnsi="Times New Roman" w:cs="Times New Roman"/>
        <w:b/>
        <w:color w:val="0000FF"/>
      </w:rPr>
    </w:pPr>
    <w:r w:rsidRPr="000D1DE3">
      <w:rPr>
        <w:rFonts w:ascii="Times New Roman" w:hAnsi="Times New Roman" w:cs="Times New Roman"/>
        <w:b/>
        <w:color w:val="0000FF"/>
      </w:rPr>
      <w:t>&lt;</w:t>
    </w:r>
    <w:r>
      <w:rPr>
        <w:rFonts w:ascii="Times New Roman" w:hAnsi="Times New Roman" w:cs="Times New Roman"/>
        <w:b/>
        <w:color w:val="0000FF"/>
      </w:rPr>
      <w:t xml:space="preserve">INSERT </w:t>
    </w:r>
    <w:r w:rsidRPr="000D1DE3">
      <w:rPr>
        <w:rFonts w:ascii="Times New Roman" w:hAnsi="Times New Roman" w:cs="Times New Roman"/>
        <w:b/>
        <w:color w:val="0000FF"/>
      </w:rPr>
      <w:t>SECURITY CLASSIFICATION&gt;</w:t>
    </w:r>
  </w:p>
  <w:p w14:paraId="1267BA0A" w14:textId="77777777" w:rsidR="00D04617" w:rsidRPr="00294795" w:rsidRDefault="00D04617">
    <w:pPr>
      <w:pStyle w:val="NoSpacing"/>
      <w:spacing w:before="0"/>
      <w:jc w:val="center"/>
      <w:rPr>
        <w:b/>
        <w:sz w:val="20"/>
        <w:szCs w:val="20"/>
      </w:rPr>
    </w:pPr>
    <w:r w:rsidRPr="007070A7">
      <w:rPr>
        <w:rFonts w:ascii="Times New Roman" w:hAnsi="Times New Roman" w:cs="Times New Roman"/>
        <w:color w:val="FF0000"/>
        <w:sz w:val="20"/>
        <w:szCs w:val="20"/>
      </w:rPr>
      <w:t>UNCONTROLLED IF PRINTED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34955" w14:textId="77777777" w:rsidR="00DF573F" w:rsidRDefault="00DF573F" w:rsidP="00A12844">
      <w:r>
        <w:separator/>
      </w:r>
    </w:p>
  </w:footnote>
  <w:footnote w:type="continuationSeparator" w:id="0">
    <w:p w14:paraId="1440B0FD" w14:textId="77777777" w:rsidR="00DF573F" w:rsidRDefault="00DF573F" w:rsidP="00A12844">
      <w:r>
        <w:continuationSeparator/>
      </w:r>
    </w:p>
  </w:footnote>
  <w:footnote w:id="1">
    <w:p w14:paraId="6ECA9E3A" w14:textId="27679C3E" w:rsidR="00D04617" w:rsidRDefault="00D04617">
      <w:pPr>
        <w:pStyle w:val="FootnoteText"/>
      </w:pPr>
      <w:r>
        <w:rPr>
          <w:rStyle w:val="FootnoteReference"/>
        </w:rPr>
        <w:footnoteRef/>
      </w:r>
      <w:r>
        <w:t xml:space="preserve"> Refer to </w:t>
      </w:r>
      <w:r w:rsidRPr="006F5A91">
        <w:t xml:space="preserve">DASA(I) BUS 06-004 </w:t>
      </w:r>
      <w:r w:rsidRPr="00E158F6">
        <w:rPr>
          <w:i/>
        </w:rPr>
        <w:t>DASA Delegation Release Authorities</w:t>
      </w:r>
      <w:r>
        <w:rPr>
          <w:i/>
        </w:rPr>
        <w:t>.</w:t>
      </w:r>
    </w:p>
  </w:footnote>
  <w:footnote w:id="2">
    <w:p w14:paraId="2C9FD4FB" w14:textId="24D135B8" w:rsidR="00D04617" w:rsidRDefault="00D04617">
      <w:pPr>
        <w:pStyle w:val="FootnoteText"/>
      </w:pPr>
      <w:r>
        <w:rPr>
          <w:rStyle w:val="FootnoteReference"/>
        </w:rPr>
        <w:footnoteRef/>
      </w:r>
      <w:r>
        <w:t xml:space="preserve"> The </w:t>
      </w:r>
      <w:hyperlink r:id="rId1" w:anchor="DASR_Templates" w:history="1">
        <w:r w:rsidRPr="002B111B">
          <w:rPr>
            <w:rStyle w:val="Hyperlink"/>
          </w:rPr>
          <w:t>DASR Templates</w:t>
        </w:r>
      </w:hyperlink>
      <w:r>
        <w:t xml:space="preserve"> link includes a ‘DASR 21 – CREA’ template to assist with the introduction to service of a new aircraft platform. </w:t>
      </w:r>
      <w:r w:rsidRPr="00E86124">
        <w:t xml:space="preserve">Where the </w:t>
      </w:r>
      <w:r>
        <w:t>applicant</w:t>
      </w:r>
      <w:r w:rsidRPr="00E86124">
        <w:t xml:space="preserve"> intends to leverage </w:t>
      </w:r>
      <w:r>
        <w:t>any existing operating approvals</w:t>
      </w:r>
      <w:r w:rsidRPr="00E86124">
        <w:t xml:space="preserve"> </w:t>
      </w:r>
      <w:r>
        <w:t>(eg from foreign militaries)</w:t>
      </w:r>
      <w:r w:rsidRPr="00E86124">
        <w:t xml:space="preserve">, CRE delta assessments </w:t>
      </w:r>
      <w:r>
        <w:t>can</w:t>
      </w:r>
      <w:r w:rsidRPr="00E86124">
        <w:t xml:space="preserve"> identify areas where further engineering assessment</w:t>
      </w:r>
      <w:r>
        <w:t>s</w:t>
      </w:r>
      <w:r w:rsidRPr="00E86124">
        <w:t xml:space="preserve"> </w:t>
      </w:r>
      <w:r>
        <w:t>may be warranted by comparing</w:t>
      </w:r>
      <w:r w:rsidRPr="002B111B">
        <w:t xml:space="preserve"> any differences between the CRE </w:t>
      </w:r>
      <w:r>
        <w:t>adopted for a UAS design</w:t>
      </w:r>
      <w:r w:rsidRPr="002B111B">
        <w:t xml:space="preserve"> program (including Major changes) and a</w:t>
      </w:r>
      <w:r>
        <w:t xml:space="preserve"> UAS</w:t>
      </w:r>
      <w:r w:rsidRPr="002B111B">
        <w:t>’s SOIU, so that additional or amended airworthiness requirements can be established</w:t>
      </w:r>
      <w:r>
        <w:t>.</w:t>
      </w:r>
    </w:p>
  </w:footnote>
  <w:footnote w:id="3">
    <w:p w14:paraId="5871CC23" w14:textId="3388D59D" w:rsidR="00D04617" w:rsidRDefault="00D04617">
      <w:pPr>
        <w:pStyle w:val="FootnoteText"/>
      </w:pPr>
      <w:r>
        <w:rPr>
          <w:rStyle w:val="FootnoteReference"/>
        </w:rPr>
        <w:footnoteRef/>
      </w:r>
      <w:r>
        <w:t xml:space="preserve"> </w:t>
      </w:r>
      <w:r w:rsidRPr="0085342D">
        <w:t xml:space="preserve">Referring to the person that controls the UAS (which may </w:t>
      </w:r>
      <w:r w:rsidRPr="00B30B07">
        <w:t>include Aircrew in a crewed Aircraft).</w:t>
      </w:r>
      <w:r>
        <w:t xml:space="preserve">  </w:t>
      </w:r>
    </w:p>
  </w:footnote>
  <w:footnote w:id="4">
    <w:p w14:paraId="1B68C376" w14:textId="374C7BA7" w:rsidR="00D04617" w:rsidRDefault="00D04617">
      <w:pPr>
        <w:pStyle w:val="FootnoteText"/>
      </w:pPr>
      <w:r>
        <w:rPr>
          <w:rStyle w:val="FootnoteReference"/>
        </w:rPr>
        <w:footnoteRef/>
      </w:r>
      <w:r>
        <w:t xml:space="preserve"> </w:t>
      </w:r>
      <w:r w:rsidRPr="00E158F6">
        <w:t xml:space="preserve">Further information can be found in the </w:t>
      </w:r>
      <w:hyperlink r:id="rId2" w:tgtFrame="_blank" w:history="1">
        <w:r w:rsidRPr="00E158F6">
          <w:rPr>
            <w:rStyle w:val="Hyperlink"/>
            <w:rFonts w:asciiTheme="minorHAnsi" w:hAnsiTheme="minorHAnsi" w:cstheme="minorHAnsi"/>
            <w:shd w:val="clear" w:color="auto" w:fill="FFFFFF"/>
          </w:rPr>
          <w:t>Cyber Hazards to Aviation Safety - a DASA Blueprint</w:t>
        </w:r>
      </w:hyperlink>
      <w:r w:rsidRPr="00E158F6">
        <w:rPr>
          <w:rFonts w:asciiTheme="minorHAnsi" w:hAnsiTheme="minorHAnsi" w:cstheme="minorHAnsi"/>
        </w:rPr>
        <w:t xml:space="preserve"> and the </w:t>
      </w:r>
      <w:hyperlink r:id="rId3" w:history="1">
        <w:r w:rsidRPr="00E158F6">
          <w:rPr>
            <w:rStyle w:val="Hyperlink"/>
            <w:rFonts w:asciiTheme="minorHAnsi" w:hAnsiTheme="minorHAnsi" w:cstheme="minorHAnsi"/>
          </w:rPr>
          <w:t>Defence Aviation Safety Requirements Manual Section 2 Chapter 12 – Cyber Security</w:t>
        </w:r>
      </w:hyperlink>
      <w:r w:rsidRPr="00E158F6">
        <w:rPr>
          <w:rFonts w:asciiTheme="minorHAnsi" w:hAnsiTheme="minorHAnsi" w:cstheme="minorHAnsi"/>
        </w:rPr>
        <w:t xml:space="preserve"> (requirements not mandated for Specific category)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941A4" w14:textId="77777777" w:rsidR="00D04617" w:rsidRPr="000342C1" w:rsidRDefault="00D04617" w:rsidP="00AB0A54">
    <w:pPr>
      <w:pStyle w:val="NoSpacing"/>
      <w:spacing w:before="0"/>
      <w:jc w:val="center"/>
      <w:rPr>
        <w:color w:val="FF0000"/>
        <w:sz w:val="20"/>
        <w:szCs w:val="20"/>
      </w:rPr>
    </w:pPr>
    <w:r w:rsidRPr="000342C1">
      <w:rPr>
        <w:rFonts w:ascii="Times New Roman" w:hAnsi="Times New Roman" w:cs="Times New Roman"/>
        <w:color w:val="FF0000"/>
        <w:sz w:val="20"/>
        <w:szCs w:val="20"/>
      </w:rPr>
      <w:t>UNCONTROLLED IF PRINTED</w:t>
    </w:r>
  </w:p>
  <w:p w14:paraId="22C108FE" w14:textId="71DA799F" w:rsidR="00D04617" w:rsidRDefault="00D04617" w:rsidP="001E4F19">
    <w:pPr>
      <w:pStyle w:val="NoSpacing"/>
      <w:spacing w:before="0"/>
      <w:jc w:val="center"/>
      <w:rPr>
        <w:rFonts w:ascii="Times New Roman" w:hAnsi="Times New Roman" w:cs="Times New Roman"/>
        <w:b/>
        <w:color w:val="0000FF"/>
      </w:rPr>
    </w:pPr>
    <w:r w:rsidRPr="000D1DE3">
      <w:rPr>
        <w:rFonts w:ascii="Times New Roman" w:hAnsi="Times New Roman" w:cs="Times New Roman"/>
        <w:b/>
        <w:color w:val="0000FF"/>
      </w:rPr>
      <w:t>&lt;</w:t>
    </w:r>
    <w:r>
      <w:rPr>
        <w:rFonts w:ascii="Times New Roman" w:hAnsi="Times New Roman" w:cs="Times New Roman"/>
        <w:b/>
        <w:color w:val="0000FF"/>
      </w:rPr>
      <w:t xml:space="preserve">INSERT </w:t>
    </w:r>
    <w:r w:rsidRPr="000D1DE3">
      <w:rPr>
        <w:rFonts w:ascii="Times New Roman" w:hAnsi="Times New Roman" w:cs="Times New Roman"/>
        <w:b/>
        <w:color w:val="0000FF"/>
      </w:rPr>
      <w:t>SECURITY CLASSIFICATION&gt;</w:t>
    </w:r>
  </w:p>
  <w:p w14:paraId="36E68953" w14:textId="0FDA64F6" w:rsidR="00D04617" w:rsidRPr="00294795" w:rsidRDefault="00D04617" w:rsidP="00294795">
    <w:pPr>
      <w:pStyle w:val="NoSpacing"/>
      <w:spacing w:before="0"/>
      <w:jc w:val="right"/>
      <w:rPr>
        <w:rFonts w:ascii="Times New Roman" w:hAnsi="Times New Roman" w:cs="Times New Roman"/>
        <w:b/>
      </w:rPr>
    </w:pPr>
    <w:r w:rsidRPr="00294795">
      <w:rPr>
        <w:rFonts w:ascii="Times New Roman" w:hAnsi="Times New Roman" w:cs="Times New Roman"/>
        <w:b/>
      </w:rPr>
      <w:t xml:space="preserve"> </w:t>
    </w:r>
  </w:p>
  <w:p w14:paraId="735F1F40" w14:textId="77777777" w:rsidR="00D04617" w:rsidRPr="00D25D4A" w:rsidRDefault="00D04617" w:rsidP="002947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C3CA1" w14:textId="77777777" w:rsidR="00D04617" w:rsidRPr="000342C1" w:rsidRDefault="00D04617" w:rsidP="00AB0A54">
    <w:pPr>
      <w:pStyle w:val="NoSpacing"/>
      <w:spacing w:before="0"/>
      <w:jc w:val="center"/>
      <w:rPr>
        <w:color w:val="FF0000"/>
        <w:sz w:val="20"/>
        <w:szCs w:val="20"/>
      </w:rPr>
    </w:pPr>
    <w:r w:rsidRPr="000342C1">
      <w:rPr>
        <w:rFonts w:ascii="Times New Roman" w:hAnsi="Times New Roman" w:cs="Times New Roman"/>
        <w:color w:val="FF0000"/>
        <w:sz w:val="20"/>
        <w:szCs w:val="20"/>
      </w:rPr>
      <w:t>UNCONTROLLED IF PRINTED</w:t>
    </w:r>
  </w:p>
  <w:p w14:paraId="24E50A76" w14:textId="148564D9" w:rsidR="00D04617" w:rsidRPr="000D1DE3" w:rsidRDefault="00D04617" w:rsidP="00294795">
    <w:pPr>
      <w:pStyle w:val="NoSpacing"/>
      <w:spacing w:before="0"/>
      <w:jc w:val="center"/>
      <w:rPr>
        <w:color w:val="0000FF"/>
      </w:rPr>
    </w:pPr>
    <w:r w:rsidRPr="000D1DE3">
      <w:rPr>
        <w:rFonts w:ascii="Times New Roman" w:hAnsi="Times New Roman" w:cs="Times New Roman"/>
        <w:b/>
        <w:color w:val="0000FF"/>
      </w:rPr>
      <w:t>&lt;</w:t>
    </w:r>
    <w:r>
      <w:rPr>
        <w:rFonts w:ascii="Times New Roman" w:hAnsi="Times New Roman" w:cs="Times New Roman"/>
        <w:b/>
        <w:color w:val="0000FF"/>
      </w:rPr>
      <w:t xml:space="preserve">INSERT </w:t>
    </w:r>
    <w:r w:rsidRPr="000D1DE3">
      <w:rPr>
        <w:rFonts w:ascii="Times New Roman" w:hAnsi="Times New Roman" w:cs="Times New Roman"/>
        <w:b/>
        <w:color w:val="0000FF"/>
      </w:rPr>
      <w:t>SECURITY CLASSIFICATION&gt;</w:t>
    </w: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DAC8B" w14:textId="55463DCF" w:rsidR="00D04617" w:rsidRDefault="00D04617" w:rsidP="00B71CEC">
    <w:pPr>
      <w:pStyle w:val="NoSpacing"/>
      <w:spacing w:before="0"/>
      <w:jc w:val="center"/>
      <w:rPr>
        <w:rFonts w:ascii="Times New Roman" w:hAnsi="Times New Roman" w:cs="Times New Roman"/>
        <w:b/>
        <w:color w:val="0000FF"/>
      </w:rPr>
    </w:pPr>
    <w:r w:rsidRPr="007070A7">
      <w:rPr>
        <w:rFonts w:ascii="Times New Roman" w:hAnsi="Times New Roman" w:cs="Times New Roman"/>
        <w:color w:val="FF0000"/>
        <w:sz w:val="20"/>
        <w:szCs w:val="20"/>
      </w:rPr>
      <w:t>UNCONTROLLED IF PRINTED</w:t>
    </w:r>
  </w:p>
  <w:p w14:paraId="72EE7850" w14:textId="0D2D75D2" w:rsidR="00D04617" w:rsidRDefault="00D04617" w:rsidP="00B71CEC">
    <w:pPr>
      <w:pStyle w:val="NoSpacing"/>
      <w:spacing w:before="0"/>
      <w:jc w:val="center"/>
      <w:rPr>
        <w:rFonts w:ascii="Times New Roman" w:hAnsi="Times New Roman" w:cs="Times New Roman"/>
        <w:b/>
        <w:color w:val="0000FF"/>
      </w:rPr>
    </w:pPr>
    <w:r w:rsidRPr="000D1DE3">
      <w:rPr>
        <w:rFonts w:ascii="Times New Roman" w:hAnsi="Times New Roman" w:cs="Times New Roman"/>
        <w:b/>
        <w:color w:val="0000FF"/>
      </w:rPr>
      <w:t>&lt;</w:t>
    </w:r>
    <w:r>
      <w:rPr>
        <w:rFonts w:ascii="Times New Roman" w:hAnsi="Times New Roman" w:cs="Times New Roman"/>
        <w:b/>
        <w:color w:val="0000FF"/>
      </w:rPr>
      <w:t xml:space="preserve">INSERT </w:t>
    </w:r>
    <w:r w:rsidRPr="000D1DE3">
      <w:rPr>
        <w:rFonts w:ascii="Times New Roman" w:hAnsi="Times New Roman" w:cs="Times New Roman"/>
        <w:b/>
        <w:color w:val="0000FF"/>
      </w:rPr>
      <w:t>SECURITY CLASSIFICATION&gt;</w:t>
    </w:r>
  </w:p>
  <w:p w14:paraId="418A787E" w14:textId="77777777" w:rsidR="00D04617" w:rsidRPr="007070A7" w:rsidRDefault="00D04617" w:rsidP="00B71CEC">
    <w:pPr>
      <w:pStyle w:val="NoSpacing"/>
      <w:spacing w:before="0"/>
      <w:jc w:val="right"/>
      <w:rPr>
        <w:rFonts w:ascii="Times New Roman" w:hAnsi="Times New Roman" w:cs="Times New Roman"/>
        <w:b/>
      </w:rPr>
    </w:pPr>
    <w:r>
      <w:rPr>
        <w:rFonts w:ascii="Times New Roman" w:hAnsi="Times New Roman" w:cs="Times New Roman"/>
        <w:b/>
      </w:rPr>
      <w:t>ANNE</w:t>
    </w:r>
    <w:r w:rsidRPr="007070A7">
      <w:rPr>
        <w:rFonts w:ascii="Times New Roman" w:hAnsi="Times New Roman" w:cs="Times New Roman"/>
        <w:b/>
      </w:rPr>
      <w:t>X A TO</w:t>
    </w:r>
  </w:p>
  <w:p w14:paraId="783D551C" w14:textId="205A1C24" w:rsidR="00D04617" w:rsidRPr="007070A7" w:rsidRDefault="00D04617" w:rsidP="00B71CEC">
    <w:pPr>
      <w:pStyle w:val="NoSpacing"/>
      <w:spacing w:before="0"/>
      <w:jc w:val="right"/>
      <w:rPr>
        <w:rFonts w:ascii="Times New Roman" w:hAnsi="Times New Roman" w:cs="Times New Roman"/>
        <w:b/>
      </w:rPr>
    </w:pPr>
    <w:r w:rsidRPr="00911F4F">
      <w:rPr>
        <w:rFonts w:ascii="Times New Roman" w:hAnsi="Times New Roman" w:cs="Times New Roman"/>
        <w:color w:val="0000FF"/>
      </w:rPr>
      <w:t>&lt;</w:t>
    </w:r>
    <w:r>
      <w:rPr>
        <w:rFonts w:ascii="Times New Roman" w:hAnsi="Times New Roman" w:cs="Times New Roman"/>
        <w:color w:val="0000FF"/>
      </w:rPr>
      <w:t xml:space="preserve">Insert </w:t>
    </w:r>
    <w:r w:rsidRPr="00911F4F">
      <w:rPr>
        <w:rFonts w:ascii="Times New Roman" w:hAnsi="Times New Roman" w:cs="Times New Roman"/>
        <w:color w:val="0000FF"/>
      </w:rPr>
      <w:t>UAS type</w:t>
    </w:r>
    <w:r>
      <w:rPr>
        <w:rFonts w:ascii="Times New Roman" w:hAnsi="Times New Roman" w:cs="Times New Roman"/>
        <w:color w:val="0000FF"/>
      </w:rPr>
      <w:t>/name</w:t>
    </w:r>
    <w:r w:rsidRPr="00911F4F">
      <w:rPr>
        <w:rFonts w:ascii="Times New Roman" w:hAnsi="Times New Roman" w:cs="Times New Roman"/>
        <w:color w:val="0000FF"/>
      </w:rPr>
      <w:t xml:space="preserve">&gt; </w:t>
    </w:r>
    <w:r>
      <w:rPr>
        <w:rFonts w:ascii="Times New Roman" w:hAnsi="Times New Roman" w:cs="Times New Roman"/>
        <w:b/>
      </w:rPr>
      <w:t xml:space="preserve">SOIU </w:t>
    </w:r>
    <w:r w:rsidRPr="00911F4F">
      <w:rPr>
        <w:rFonts w:ascii="Times New Roman" w:hAnsi="Times New Roman" w:cs="Times New Roman"/>
        <w:color w:val="0000FF"/>
      </w:rPr>
      <w:t>&lt;</w:t>
    </w:r>
    <w:r>
      <w:rPr>
        <w:rFonts w:ascii="Times New Roman" w:hAnsi="Times New Roman" w:cs="Times New Roman"/>
        <w:color w:val="0000FF"/>
      </w:rPr>
      <w:t xml:space="preserve">insert </w:t>
    </w:r>
    <w:r w:rsidRPr="00911F4F">
      <w:rPr>
        <w:rFonts w:ascii="Times New Roman" w:hAnsi="Times New Roman" w:cs="Times New Roman"/>
        <w:color w:val="0000FF"/>
      </w:rPr>
      <w:t xml:space="preserve">SOIU </w:t>
    </w:r>
    <w:r>
      <w:rPr>
        <w:rFonts w:ascii="Times New Roman" w:hAnsi="Times New Roman" w:cs="Times New Roman"/>
        <w:color w:val="0000FF"/>
      </w:rPr>
      <w:t>v</w:t>
    </w:r>
    <w:r w:rsidRPr="00911F4F">
      <w:rPr>
        <w:rFonts w:ascii="Times New Roman" w:hAnsi="Times New Roman" w:cs="Times New Roman"/>
        <w:color w:val="0000FF"/>
      </w:rPr>
      <w:t>ersion</w:t>
    </w:r>
    <w:r>
      <w:rPr>
        <w:rFonts w:ascii="Times New Roman" w:hAnsi="Times New Roman" w:cs="Times New Roman"/>
        <w:color w:val="0000FF"/>
      </w:rPr>
      <w:t xml:space="preserve"> number</w:t>
    </w:r>
    <w:r w:rsidRPr="00911F4F">
      <w:rPr>
        <w:rFonts w:ascii="Times New Roman" w:hAnsi="Times New Roman" w:cs="Times New Roman"/>
        <w:color w:val="0000FF"/>
      </w:rPr>
      <w:t>&gt;</w:t>
    </w:r>
    <w:r w:rsidRPr="007070A7">
      <w:rPr>
        <w:rFonts w:ascii="Times New Roman" w:hAnsi="Times New Roman" w:cs="Times New Roman"/>
        <w:b/>
      </w:rPr>
      <w:t xml:space="preserve"> </w:t>
    </w:r>
  </w:p>
  <w:p w14:paraId="6D130D37" w14:textId="1CB0F678" w:rsidR="00D04617" w:rsidRDefault="00D04617" w:rsidP="00911F4F">
    <w:pPr>
      <w:pStyle w:val="NoSpacing"/>
      <w:spacing w:before="0"/>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DC9DA" w14:textId="13C9D751" w:rsidR="00D04617" w:rsidRDefault="00D04617" w:rsidP="001E4F19">
    <w:pPr>
      <w:pStyle w:val="NoSpacing"/>
      <w:spacing w:before="0"/>
      <w:jc w:val="center"/>
      <w:rPr>
        <w:rFonts w:ascii="Times New Roman" w:hAnsi="Times New Roman" w:cs="Times New Roman"/>
        <w:b/>
        <w:color w:val="0000FF"/>
      </w:rPr>
    </w:pPr>
    <w:r w:rsidRPr="007070A7">
      <w:rPr>
        <w:rFonts w:ascii="Times New Roman" w:hAnsi="Times New Roman" w:cs="Times New Roman"/>
        <w:color w:val="FF0000"/>
        <w:sz w:val="20"/>
        <w:szCs w:val="20"/>
      </w:rPr>
      <w:t>UNCONTROLLED IF PRINTED</w:t>
    </w:r>
  </w:p>
  <w:p w14:paraId="640C9F10" w14:textId="48DF0026" w:rsidR="00D04617" w:rsidRDefault="00D04617" w:rsidP="001E4F19">
    <w:pPr>
      <w:pStyle w:val="NoSpacing"/>
      <w:spacing w:before="0"/>
      <w:jc w:val="center"/>
      <w:rPr>
        <w:rFonts w:ascii="Times New Roman" w:hAnsi="Times New Roman" w:cs="Times New Roman"/>
        <w:b/>
        <w:color w:val="0000FF"/>
      </w:rPr>
    </w:pPr>
    <w:r w:rsidRPr="000D1DE3">
      <w:rPr>
        <w:rFonts w:ascii="Times New Roman" w:hAnsi="Times New Roman" w:cs="Times New Roman"/>
        <w:b/>
        <w:color w:val="0000FF"/>
      </w:rPr>
      <w:t>&lt;</w:t>
    </w:r>
    <w:r>
      <w:rPr>
        <w:rFonts w:ascii="Times New Roman" w:hAnsi="Times New Roman" w:cs="Times New Roman"/>
        <w:b/>
        <w:color w:val="0000FF"/>
      </w:rPr>
      <w:t xml:space="preserve">INSERT </w:t>
    </w:r>
    <w:r w:rsidRPr="000D1DE3">
      <w:rPr>
        <w:rFonts w:ascii="Times New Roman" w:hAnsi="Times New Roman" w:cs="Times New Roman"/>
        <w:b/>
        <w:color w:val="0000FF"/>
      </w:rPr>
      <w:t>SECURITY CLASSIFICATION&gt;</w:t>
    </w:r>
  </w:p>
  <w:p w14:paraId="7E549394" w14:textId="77777777" w:rsidR="00D04617" w:rsidRPr="00D25D4A" w:rsidRDefault="00D04617" w:rsidP="00294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325BB"/>
    <w:multiLevelType w:val="hybridMultilevel"/>
    <w:tmpl w:val="F6B631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FD2389"/>
    <w:multiLevelType w:val="hybridMultilevel"/>
    <w:tmpl w:val="90A0E682"/>
    <w:lvl w:ilvl="0" w:tplc="AEBAABA6">
      <w:start w:val="1"/>
      <w:numFmt w:val="upperLetter"/>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DB2A81"/>
    <w:multiLevelType w:val="hybridMultilevel"/>
    <w:tmpl w:val="C14AC3C6"/>
    <w:lvl w:ilvl="0" w:tplc="0C090015">
      <w:start w:val="1"/>
      <w:numFmt w:val="upperLetter"/>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CD0692"/>
    <w:multiLevelType w:val="hybridMultilevel"/>
    <w:tmpl w:val="34CCE9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B27D28"/>
    <w:multiLevelType w:val="hybridMultilevel"/>
    <w:tmpl w:val="BC942E90"/>
    <w:lvl w:ilvl="0" w:tplc="B3CE7B1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7A0E87"/>
    <w:multiLevelType w:val="hybridMultilevel"/>
    <w:tmpl w:val="6DF48530"/>
    <w:lvl w:ilvl="0" w:tplc="0C09000F">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4716B8"/>
    <w:multiLevelType w:val="hybridMultilevel"/>
    <w:tmpl w:val="3F0CFD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026DE9"/>
    <w:multiLevelType w:val="hybridMultilevel"/>
    <w:tmpl w:val="F9F61A64"/>
    <w:lvl w:ilvl="0" w:tplc="E6747B98">
      <w:start w:val="1"/>
      <w:numFmt w:val="upperLetter"/>
      <w:pStyle w:val="References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3C74A1"/>
    <w:multiLevelType w:val="hybridMultilevel"/>
    <w:tmpl w:val="64DCE65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D76923"/>
    <w:multiLevelType w:val="hybridMultilevel"/>
    <w:tmpl w:val="82DEEC4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093BF8"/>
    <w:multiLevelType w:val="hybridMultilevel"/>
    <w:tmpl w:val="F528A1F6"/>
    <w:lvl w:ilvl="0" w:tplc="C554A50C">
      <w:start w:val="1"/>
      <w:numFmt w:val="decimal"/>
      <w:lvlText w:val="%1."/>
      <w:lvlJc w:val="left"/>
      <w:pPr>
        <w:ind w:left="720" w:hanging="360"/>
      </w:pPr>
      <w:rPr>
        <w:rFonts w:hint="default"/>
        <w:b w:val="0"/>
        <w:color w:val="auto"/>
      </w:rPr>
    </w:lvl>
    <w:lvl w:ilvl="1" w:tplc="0C09000F">
      <w:start w:val="1"/>
      <w:numFmt w:val="decimal"/>
      <w:lvlText w:val="%2."/>
      <w:lvlJc w:val="left"/>
      <w:pPr>
        <w:ind w:left="5322"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5617FE"/>
    <w:multiLevelType w:val="multilevel"/>
    <w:tmpl w:val="9AC612AC"/>
    <w:lvl w:ilvl="0">
      <w:start w:val="1"/>
      <w:numFmt w:val="decimal"/>
      <w:pStyle w:val="SOIUlevel1para"/>
      <w:lvlText w:val="%1."/>
      <w:lvlJc w:val="left"/>
      <w:pPr>
        <w:ind w:left="360" w:hanging="360"/>
      </w:pPr>
      <w:rPr>
        <w:rFonts w:hint="default"/>
        <w:b w:val="0"/>
        <w:i w:val="0"/>
        <w:color w:val="000000"/>
        <w:sz w:val="24"/>
        <w:szCs w:val="24"/>
        <w:u w:val="none"/>
      </w:rPr>
    </w:lvl>
    <w:lvl w:ilvl="1">
      <w:start w:val="1"/>
      <w:numFmt w:val="lowerLetter"/>
      <w:pStyle w:val="SOIUlevel2para"/>
      <w:lvlText w:val="%2."/>
      <w:lvlJc w:val="left"/>
      <w:pPr>
        <w:tabs>
          <w:tab w:val="num" w:pos="851"/>
        </w:tabs>
        <w:ind w:left="851" w:hanging="851"/>
      </w:pPr>
      <w:rPr>
        <w:rFonts w:ascii="Times New Roman" w:hAnsi="Times New Roman" w:cs="Times New Roman" w:hint="default"/>
        <w:b w:val="0"/>
        <w:i w:val="0"/>
        <w:color w:val="auto"/>
        <w:sz w:val="24"/>
      </w:rPr>
    </w:lvl>
    <w:lvl w:ilvl="2">
      <w:start w:val="1"/>
      <w:numFmt w:val="decimal"/>
      <w:lvlText w:val="(%3)"/>
      <w:lvlJc w:val="left"/>
      <w:pPr>
        <w:tabs>
          <w:tab w:val="num" w:pos="1418"/>
        </w:tabs>
        <w:ind w:left="1418" w:hanging="567"/>
      </w:pPr>
      <w:rPr>
        <w:rFonts w:ascii="Times New Roman" w:hAnsi="Times New Roman" w:cs="Times New Roman" w:hint="default"/>
        <w:b w:val="0"/>
        <w:i w:val="0"/>
        <w:color w:val="auto"/>
        <w:sz w:val="24"/>
      </w:rPr>
    </w:lvl>
    <w:lvl w:ilvl="3">
      <w:start w:val="1"/>
      <w:numFmt w:val="lowerLetter"/>
      <w:lvlText w:val="(%4)"/>
      <w:lvlJc w:val="left"/>
      <w:pPr>
        <w:tabs>
          <w:tab w:val="num" w:pos="0"/>
        </w:tabs>
        <w:ind w:left="2552" w:hanging="567"/>
      </w:pPr>
      <w:rPr>
        <w:rFonts w:ascii="Arial" w:hAnsi="Arial" w:cs="Times New Roman" w:hint="default"/>
        <w:b w:val="0"/>
        <w:i w:val="0"/>
        <w:sz w:val="20"/>
      </w:rPr>
    </w:lvl>
    <w:lvl w:ilvl="4">
      <w:start w:val="1"/>
      <w:numFmt w:val="decimal"/>
      <w:lvlText w:val="(%5)"/>
      <w:lvlJc w:val="left"/>
      <w:pPr>
        <w:tabs>
          <w:tab w:val="num" w:pos="0"/>
        </w:tabs>
        <w:ind w:left="3260" w:hanging="708"/>
      </w:pPr>
      <w:rPr>
        <w:rFonts w:cs="Times New Roman" w:hint="default"/>
      </w:rPr>
    </w:lvl>
    <w:lvl w:ilvl="5">
      <w:start w:val="1"/>
      <w:numFmt w:val="lowerLetter"/>
      <w:lvlText w:val="(%6)"/>
      <w:lvlJc w:val="left"/>
      <w:pPr>
        <w:tabs>
          <w:tab w:val="num" w:pos="0"/>
        </w:tabs>
        <w:ind w:left="3968" w:hanging="708"/>
      </w:pPr>
      <w:rPr>
        <w:rFonts w:cs="Times New Roman" w:hint="default"/>
      </w:rPr>
    </w:lvl>
    <w:lvl w:ilvl="6">
      <w:start w:val="1"/>
      <w:numFmt w:val="lowerRoman"/>
      <w:lvlText w:val="(%7)"/>
      <w:lvlJc w:val="left"/>
      <w:pPr>
        <w:tabs>
          <w:tab w:val="num" w:pos="0"/>
        </w:tabs>
        <w:ind w:left="4676" w:hanging="708"/>
      </w:pPr>
      <w:rPr>
        <w:rFonts w:cs="Times New Roman" w:hint="default"/>
      </w:rPr>
    </w:lvl>
    <w:lvl w:ilvl="7">
      <w:start w:val="1"/>
      <w:numFmt w:val="lowerLetter"/>
      <w:lvlText w:val="(%8)"/>
      <w:lvlJc w:val="left"/>
      <w:pPr>
        <w:tabs>
          <w:tab w:val="num" w:pos="0"/>
        </w:tabs>
        <w:ind w:left="5384" w:hanging="708"/>
      </w:pPr>
      <w:rPr>
        <w:rFonts w:cs="Times New Roman" w:hint="default"/>
      </w:rPr>
    </w:lvl>
    <w:lvl w:ilvl="8">
      <w:start w:val="1"/>
      <w:numFmt w:val="lowerRoman"/>
      <w:lvlText w:val="(%9)"/>
      <w:lvlJc w:val="left"/>
      <w:pPr>
        <w:tabs>
          <w:tab w:val="num" w:pos="0"/>
        </w:tabs>
        <w:ind w:left="6092" w:hanging="708"/>
      </w:pPr>
      <w:rPr>
        <w:rFonts w:cs="Times New Roman" w:hint="default"/>
      </w:rPr>
    </w:lvl>
  </w:abstractNum>
  <w:abstractNum w:abstractNumId="12" w15:restartNumberingAfterBreak="0">
    <w:nsid w:val="32AC3AC6"/>
    <w:multiLevelType w:val="hybridMultilevel"/>
    <w:tmpl w:val="E6A02920"/>
    <w:lvl w:ilvl="0" w:tplc="FEEE752C">
      <w:start w:val="1"/>
      <w:numFmt w:val="decimal"/>
      <w:pStyle w:val="Guidance"/>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C57263"/>
    <w:multiLevelType w:val="hybridMultilevel"/>
    <w:tmpl w:val="829ACCC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7E2E59"/>
    <w:multiLevelType w:val="hybridMultilevel"/>
    <w:tmpl w:val="6DF48530"/>
    <w:lvl w:ilvl="0" w:tplc="0C09000F">
      <w:start w:val="1"/>
      <w:numFmt w:val="decimal"/>
      <w:pStyle w:val="AnnexlistSOIU"/>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382724"/>
    <w:multiLevelType w:val="hybridMultilevel"/>
    <w:tmpl w:val="DE0054F6"/>
    <w:lvl w:ilvl="0" w:tplc="B566B678">
      <w:start w:val="1"/>
      <w:numFmt w:val="lowerLetter"/>
      <w:pStyle w:val="guidancedotpointlevel1"/>
      <w:lvlText w:val="%1."/>
      <w:lvlJc w:val="left"/>
      <w:pPr>
        <w:ind w:left="720" w:hanging="360"/>
      </w:pPr>
      <w:rPr>
        <w:rFonts w:ascii="Times New Roman" w:hAnsi="Times New Roman" w:cs="Times New Roman" w:hint="default"/>
        <w:i w:val="0"/>
        <w:sz w:val="20"/>
        <w:szCs w:val="24"/>
      </w:rPr>
    </w:lvl>
    <w:lvl w:ilvl="1" w:tplc="9C2251B8">
      <w:start w:val="1"/>
      <w:numFmt w:val="bullet"/>
      <w:pStyle w:val="guidancedotpointlevel2"/>
      <w:lvlText w:val="o"/>
      <w:lvlJc w:val="left"/>
      <w:pPr>
        <w:ind w:left="1440" w:hanging="360"/>
      </w:pPr>
      <w:rPr>
        <w:rFonts w:ascii="Courier New" w:hAnsi="Courier New" w:cs="Courier New" w:hint="default"/>
      </w:rPr>
    </w:lvl>
    <w:lvl w:ilvl="2" w:tplc="678CD898">
      <w:start w:val="1"/>
      <w:numFmt w:val="bullet"/>
      <w:pStyle w:val="guidancedotpointlevel3a"/>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CC0754"/>
    <w:multiLevelType w:val="hybridMultilevel"/>
    <w:tmpl w:val="F528A1F6"/>
    <w:lvl w:ilvl="0" w:tplc="C554A50C">
      <w:start w:val="1"/>
      <w:numFmt w:val="decimal"/>
      <w:lvlText w:val="%1."/>
      <w:lvlJc w:val="left"/>
      <w:pPr>
        <w:ind w:left="720" w:hanging="360"/>
      </w:pPr>
      <w:rPr>
        <w:rFonts w:hint="default"/>
        <w:b w:val="0"/>
        <w:color w:val="auto"/>
      </w:rPr>
    </w:lvl>
    <w:lvl w:ilvl="1" w:tplc="0C09000F">
      <w:start w:val="1"/>
      <w:numFmt w:val="decimal"/>
      <w:lvlText w:val="%2."/>
      <w:lvlJc w:val="left"/>
      <w:pPr>
        <w:ind w:left="5322"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2B0A80"/>
    <w:multiLevelType w:val="multilevel"/>
    <w:tmpl w:val="668A58B6"/>
    <w:lvl w:ilvl="0">
      <w:start w:val="1"/>
      <w:numFmt w:val="decimal"/>
      <w:lvlText w:val="%1."/>
      <w:lvlJc w:val="left"/>
      <w:pPr>
        <w:tabs>
          <w:tab w:val="num" w:pos="851"/>
        </w:tabs>
        <w:ind w:left="0" w:firstLine="0"/>
      </w:pPr>
      <w:rPr>
        <w:rFonts w:hint="default"/>
        <w:i w:val="0"/>
      </w:rPr>
    </w:lvl>
    <w:lvl w:ilvl="1">
      <w:start w:val="1"/>
      <w:numFmt w:val="lowerLetter"/>
      <w:lvlText w:val="%2."/>
      <w:lvlJc w:val="left"/>
      <w:pPr>
        <w:tabs>
          <w:tab w:val="num" w:pos="851"/>
        </w:tabs>
        <w:ind w:left="851" w:hanging="851"/>
      </w:pPr>
      <w:rPr>
        <w:rFonts w:hint="default"/>
        <w:i w:val="0"/>
      </w:rPr>
    </w:lvl>
    <w:lvl w:ilvl="2">
      <w:start w:val="1"/>
      <w:numFmt w:val="decimal"/>
      <w:lvlText w:val="(%3)"/>
      <w:lvlJc w:val="left"/>
      <w:pPr>
        <w:tabs>
          <w:tab w:val="num" w:pos="1418"/>
        </w:tabs>
        <w:ind w:left="1418" w:hanging="567"/>
      </w:pPr>
      <w:rPr>
        <w:rFonts w:hint="default"/>
      </w:rPr>
    </w:lvl>
    <w:lvl w:ilvl="3">
      <w:start w:val="1"/>
      <w:numFmt w:val="lowerRoman"/>
      <w:lvlText w:val="%4."/>
      <w:lvlJc w:val="left"/>
      <w:pPr>
        <w:tabs>
          <w:tab w:val="num" w:pos="1985"/>
        </w:tabs>
        <w:ind w:left="1985"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5175587"/>
    <w:multiLevelType w:val="multilevel"/>
    <w:tmpl w:val="CB68D8E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8802926"/>
    <w:multiLevelType w:val="hybridMultilevel"/>
    <w:tmpl w:val="7B54B94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BB5ABF"/>
    <w:multiLevelType w:val="multilevel"/>
    <w:tmpl w:val="19065548"/>
    <w:lvl w:ilvl="0">
      <w:start w:val="1"/>
      <w:numFmt w:val="decimal"/>
      <w:pStyle w:val="BodyLevel1"/>
      <w:lvlText w:val="%1."/>
      <w:lvlJc w:val="left"/>
      <w:pPr>
        <w:tabs>
          <w:tab w:val="num" w:pos="851"/>
        </w:tabs>
        <w:ind w:left="0" w:firstLine="0"/>
      </w:pPr>
      <w:rPr>
        <w:rFonts w:hint="default"/>
        <w:b w:val="0"/>
        <w:i w:val="0"/>
        <w:color w:val="auto"/>
      </w:rPr>
    </w:lvl>
    <w:lvl w:ilvl="1">
      <w:start w:val="1"/>
      <w:numFmt w:val="lowerLetter"/>
      <w:pStyle w:val="BodyLevel2"/>
      <w:lvlText w:val="%2)"/>
      <w:lvlJc w:val="left"/>
      <w:pPr>
        <w:tabs>
          <w:tab w:val="num" w:pos="851"/>
        </w:tabs>
        <w:ind w:left="851" w:hanging="851"/>
      </w:pPr>
      <w:rPr>
        <w:rFonts w:hint="default"/>
        <w:b w:val="0"/>
        <w:i w:val="0"/>
        <w:color w:val="auto"/>
      </w:rPr>
    </w:lvl>
    <w:lvl w:ilvl="2">
      <w:start w:val="1"/>
      <w:numFmt w:val="decimal"/>
      <w:lvlText w:val="%3."/>
      <w:lvlJc w:val="left"/>
      <w:pPr>
        <w:tabs>
          <w:tab w:val="num" w:pos="1418"/>
        </w:tabs>
        <w:ind w:left="1418" w:hanging="567"/>
      </w:pPr>
      <w:rPr>
        <w:rFonts w:hint="default"/>
        <w:b w:val="0"/>
        <w:color w:val="auto"/>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9F17014"/>
    <w:multiLevelType w:val="hybridMultilevel"/>
    <w:tmpl w:val="01E28B92"/>
    <w:lvl w:ilvl="0" w:tplc="E82ED9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2B3502"/>
    <w:multiLevelType w:val="hybridMultilevel"/>
    <w:tmpl w:val="AFC834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47C61AB"/>
    <w:multiLevelType w:val="hybridMultilevel"/>
    <w:tmpl w:val="09AC5BB4"/>
    <w:lvl w:ilvl="0" w:tplc="0C09000F">
      <w:start w:val="1"/>
      <w:numFmt w:val="decimal"/>
      <w:lvlText w:val="%1."/>
      <w:lvlJc w:val="left"/>
      <w:pPr>
        <w:ind w:left="720" w:hanging="360"/>
      </w:pPr>
      <w:rPr>
        <w:rFonts w:hint="default"/>
        <w:b w:val="0"/>
        <w:color w:val="auto"/>
      </w:rPr>
    </w:lvl>
    <w:lvl w:ilvl="1" w:tplc="0C09000F">
      <w:start w:val="1"/>
      <w:numFmt w:val="decimal"/>
      <w:lvlText w:val="%2."/>
      <w:lvlJc w:val="left"/>
      <w:pPr>
        <w:ind w:left="5322"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8F32820"/>
    <w:multiLevelType w:val="hybridMultilevel"/>
    <w:tmpl w:val="074E87A2"/>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D932B12"/>
    <w:multiLevelType w:val="hybridMultilevel"/>
    <w:tmpl w:val="42BA24AC"/>
    <w:lvl w:ilvl="0" w:tplc="1F288F62">
      <w:start w:val="1"/>
      <w:numFmt w:val="lowerLetter"/>
      <w:lvlText w:val="%1."/>
      <w:lvlJc w:val="left"/>
      <w:pPr>
        <w:ind w:left="720" w:hanging="360"/>
      </w:pPr>
      <w:rPr>
        <w:rFont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9007D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2263B5"/>
    <w:multiLevelType w:val="hybridMultilevel"/>
    <w:tmpl w:val="93B86FA0"/>
    <w:lvl w:ilvl="0" w:tplc="0C090017">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C216DF7"/>
    <w:multiLevelType w:val="hybridMultilevel"/>
    <w:tmpl w:val="22F09430"/>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6E498E"/>
    <w:multiLevelType w:val="hybridMultilevel"/>
    <w:tmpl w:val="6F1E5952"/>
    <w:lvl w:ilvl="0" w:tplc="27D68E96">
      <w:start w:val="1"/>
      <w:numFmt w:val="decimal"/>
      <w:pStyle w:val="Para-1stlevel"/>
      <w:lvlText w:val="%1."/>
      <w:lvlJc w:val="left"/>
      <w:pPr>
        <w:ind w:left="720" w:hanging="360"/>
      </w:pPr>
      <w:rPr>
        <w:rFonts w:hint="default"/>
        <w:b w:val="0"/>
      </w:rPr>
    </w:lvl>
    <w:lvl w:ilvl="1" w:tplc="48A8E1B4">
      <w:start w:val="1"/>
      <w:numFmt w:val="lowerLetter"/>
      <w:pStyle w:val="Para-2ndLevel"/>
      <w:lvlText w:val="%2."/>
      <w:lvlJc w:val="left"/>
      <w:pPr>
        <w:ind w:left="1440" w:hanging="360"/>
      </w:pPr>
    </w:lvl>
    <w:lvl w:ilvl="2" w:tplc="244850B6">
      <w:start w:val="1"/>
      <w:numFmt w:val="decimal"/>
      <w:pStyle w:val="Para-3rdLevel"/>
      <w:lvlText w:val="(%3)"/>
      <w:lvlJc w:val="left"/>
      <w:pPr>
        <w:ind w:left="2160" w:hanging="180"/>
      </w:pPr>
      <w:rPr>
        <w:rFonts w:hint="default"/>
      </w:rPr>
    </w:lvl>
    <w:lvl w:ilvl="3" w:tplc="0C09000F">
      <w:start w:val="1"/>
      <w:numFmt w:val="decimal"/>
      <w:pStyle w:val="Para-4thLeve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2C953BE"/>
    <w:multiLevelType w:val="hybridMultilevel"/>
    <w:tmpl w:val="9A264864"/>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94768E8"/>
    <w:multiLevelType w:val="hybridMultilevel"/>
    <w:tmpl w:val="9EE2D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604008"/>
    <w:multiLevelType w:val="hybridMultilevel"/>
    <w:tmpl w:val="4A5AEF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CD120B7"/>
    <w:multiLevelType w:val="multilevel"/>
    <w:tmpl w:val="7C1CCE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E0679E0"/>
    <w:multiLevelType w:val="multilevel"/>
    <w:tmpl w:val="13D2B0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675678"/>
    <w:multiLevelType w:val="hybridMultilevel"/>
    <w:tmpl w:val="23B05B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8"/>
  </w:num>
  <w:num w:numId="3">
    <w:abstractNumId w:val="20"/>
  </w:num>
  <w:num w:numId="4">
    <w:abstractNumId w:val="4"/>
  </w:num>
  <w:num w:numId="5">
    <w:abstractNumId w:val="17"/>
  </w:num>
  <w:num w:numId="6">
    <w:abstractNumId w:val="34"/>
  </w:num>
  <w:num w:numId="7">
    <w:abstractNumId w:val="29"/>
  </w:num>
  <w:num w:numId="8">
    <w:abstractNumId w:val="17"/>
  </w:num>
  <w:num w:numId="9">
    <w:abstractNumId w:val="33"/>
  </w:num>
  <w:num w:numId="10">
    <w:abstractNumId w:val="22"/>
  </w:num>
  <w:num w:numId="11">
    <w:abstractNumId w:val="16"/>
  </w:num>
  <w:num w:numId="12">
    <w:abstractNumId w:val="28"/>
  </w:num>
  <w:num w:numId="13">
    <w:abstractNumId w:val="30"/>
  </w:num>
  <w:num w:numId="14">
    <w:abstractNumId w:val="27"/>
  </w:num>
  <w:num w:numId="15">
    <w:abstractNumId w:val="19"/>
  </w:num>
  <w:num w:numId="16">
    <w:abstractNumId w:val="13"/>
  </w:num>
  <w:num w:numId="17">
    <w:abstractNumId w:val="12"/>
  </w:num>
  <w:num w:numId="18">
    <w:abstractNumId w:val="32"/>
  </w:num>
  <w:num w:numId="19">
    <w:abstractNumId w:val="10"/>
  </w:num>
  <w:num w:numId="20">
    <w:abstractNumId w:val="23"/>
  </w:num>
  <w:num w:numId="21">
    <w:abstractNumId w:val="0"/>
  </w:num>
  <w:num w:numId="22">
    <w:abstractNumId w:val="21"/>
  </w:num>
  <w:num w:numId="23">
    <w:abstractNumId w:val="35"/>
  </w:num>
  <w:num w:numId="24">
    <w:abstractNumId w:val="3"/>
  </w:num>
  <w:num w:numId="25">
    <w:abstractNumId w:val="12"/>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12"/>
    <w:lvlOverride w:ilvl="0">
      <w:startOverride w:val="1"/>
    </w:lvlOverride>
  </w:num>
  <w:num w:numId="29">
    <w:abstractNumId w:val="12"/>
    <w:lvlOverride w:ilvl="0">
      <w:startOverride w:val="1"/>
    </w:lvlOverride>
  </w:num>
  <w:num w:numId="30">
    <w:abstractNumId w:val="24"/>
  </w:num>
  <w:num w:numId="31">
    <w:abstractNumId w:val="7"/>
  </w:num>
  <w:num w:numId="32">
    <w:abstractNumId w:val="29"/>
    <w:lvlOverride w:ilvl="0">
      <w:startOverride w:val="1"/>
    </w:lvlOverride>
  </w:num>
  <w:num w:numId="33">
    <w:abstractNumId w:val="29"/>
    <w:lvlOverride w:ilvl="0">
      <w:startOverride w:val="1"/>
    </w:lvlOverride>
  </w:num>
  <w:num w:numId="34">
    <w:abstractNumId w:val="12"/>
    <w:lvlOverride w:ilvl="0">
      <w:startOverride w:val="1"/>
    </w:lvlOverride>
  </w:num>
  <w:num w:numId="35">
    <w:abstractNumId w:val="11"/>
  </w:num>
  <w:num w:numId="36">
    <w:abstractNumId w:val="26"/>
  </w:num>
  <w:num w:numId="37">
    <w:abstractNumId w:val="25"/>
  </w:num>
  <w:num w:numId="38">
    <w:abstractNumId w:val="15"/>
  </w:num>
  <w:num w:numId="39">
    <w:abstractNumId w:val="11"/>
  </w:num>
  <w:num w:numId="40">
    <w:abstractNumId w:val="7"/>
    <w:lvlOverride w:ilvl="0">
      <w:startOverride w:val="1"/>
    </w:lvlOverride>
  </w:num>
  <w:num w:numId="41">
    <w:abstractNumId w:val="12"/>
    <w:lvlOverride w:ilvl="0">
      <w:startOverride w:val="1"/>
    </w:lvlOverride>
  </w:num>
  <w:num w:numId="42">
    <w:abstractNumId w:val="12"/>
    <w:lvlOverride w:ilvl="0">
      <w:startOverride w:val="1"/>
    </w:lvlOverride>
  </w:num>
  <w:num w:numId="43">
    <w:abstractNumId w:val="12"/>
    <w:lvlOverride w:ilvl="0">
      <w:startOverride w:val="1"/>
    </w:lvlOverride>
  </w:num>
  <w:num w:numId="44">
    <w:abstractNumId w:val="12"/>
    <w:lvlOverride w:ilvl="0">
      <w:startOverride w:val="1"/>
    </w:lvlOverride>
  </w:num>
  <w:num w:numId="45">
    <w:abstractNumId w:val="12"/>
    <w:lvlOverride w:ilvl="0">
      <w:startOverride w:val="1"/>
    </w:lvlOverride>
  </w:num>
  <w:num w:numId="46">
    <w:abstractNumId w:val="12"/>
    <w:lvlOverride w:ilvl="0">
      <w:startOverride w:val="1"/>
    </w:lvlOverride>
  </w:num>
  <w:num w:numId="47">
    <w:abstractNumId w:val="12"/>
    <w:lvlOverride w:ilvl="0">
      <w:startOverride w:val="1"/>
    </w:lvlOverride>
  </w:num>
  <w:num w:numId="48">
    <w:abstractNumId w:val="12"/>
    <w:lvlOverride w:ilvl="0">
      <w:startOverride w:val="1"/>
    </w:lvlOverride>
  </w:num>
  <w:num w:numId="49">
    <w:abstractNumId w:val="12"/>
    <w:lvlOverride w:ilvl="0">
      <w:startOverride w:val="1"/>
    </w:lvlOverride>
  </w:num>
  <w:num w:numId="50">
    <w:abstractNumId w:val="12"/>
    <w:lvlOverride w:ilvl="0">
      <w:startOverride w:val="1"/>
    </w:lvlOverride>
  </w:num>
  <w:num w:numId="51">
    <w:abstractNumId w:val="7"/>
    <w:lvlOverride w:ilvl="0">
      <w:startOverride w:val="1"/>
    </w:lvlOverride>
  </w:num>
  <w:num w:numId="52">
    <w:abstractNumId w:val="7"/>
    <w:lvlOverride w:ilvl="0">
      <w:startOverride w:val="1"/>
    </w:lvlOverride>
  </w:num>
  <w:num w:numId="53">
    <w:abstractNumId w:val="14"/>
  </w:num>
  <w:num w:numId="54">
    <w:abstractNumId w:val="8"/>
  </w:num>
  <w:num w:numId="55">
    <w:abstractNumId w:val="9"/>
  </w:num>
  <w:num w:numId="56">
    <w:abstractNumId w:val="14"/>
    <w:lvlOverride w:ilvl="0">
      <w:startOverride w:val="1"/>
    </w:lvlOverride>
  </w:num>
  <w:num w:numId="57">
    <w:abstractNumId w:val="5"/>
  </w:num>
  <w:num w:numId="58">
    <w:abstractNumId w:val="2"/>
  </w:num>
  <w:num w:numId="59">
    <w:abstractNumId w:val="1"/>
  </w:num>
  <w:num w:numId="60">
    <w:abstractNumId w:val="11"/>
    <w:lvlOverride w:ilvl="0">
      <w:startOverride w:val="1"/>
    </w:lvlOverride>
  </w:num>
  <w:num w:numId="61">
    <w:abstractNumId w:val="31"/>
  </w:num>
  <w:num w:numId="62">
    <w:abstractNumId w:val="12"/>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activeWritingStyle w:appName="MSWord" w:lang="fr-FR" w:vendorID="64" w:dllVersion="131078" w:nlCheck="1" w:checkStyle="0"/>
  <w:activeWritingStyle w:appName="MSWord" w:lang="en-AU" w:vendorID="64" w:dllVersion="131078" w:nlCheck="1" w:checkStyle="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665"/>
    <w:rsid w:val="00001103"/>
    <w:rsid w:val="0000623B"/>
    <w:rsid w:val="00007D81"/>
    <w:rsid w:val="000117A1"/>
    <w:rsid w:val="0002115D"/>
    <w:rsid w:val="00022E6C"/>
    <w:rsid w:val="00030E8D"/>
    <w:rsid w:val="000311DA"/>
    <w:rsid w:val="0003281C"/>
    <w:rsid w:val="00032BE9"/>
    <w:rsid w:val="00036C08"/>
    <w:rsid w:val="0003787C"/>
    <w:rsid w:val="0004096F"/>
    <w:rsid w:val="00040D85"/>
    <w:rsid w:val="000527AE"/>
    <w:rsid w:val="00056C21"/>
    <w:rsid w:val="00062F1E"/>
    <w:rsid w:val="000701F1"/>
    <w:rsid w:val="00073758"/>
    <w:rsid w:val="0008072A"/>
    <w:rsid w:val="0008180B"/>
    <w:rsid w:val="00081879"/>
    <w:rsid w:val="000830F0"/>
    <w:rsid w:val="00085873"/>
    <w:rsid w:val="00087866"/>
    <w:rsid w:val="00097BCD"/>
    <w:rsid w:val="00097C3A"/>
    <w:rsid w:val="000B135F"/>
    <w:rsid w:val="000B3371"/>
    <w:rsid w:val="000B43A2"/>
    <w:rsid w:val="000B441F"/>
    <w:rsid w:val="000B6601"/>
    <w:rsid w:val="000B737C"/>
    <w:rsid w:val="000C0E0D"/>
    <w:rsid w:val="000C1343"/>
    <w:rsid w:val="000C1BBC"/>
    <w:rsid w:val="000D2FAA"/>
    <w:rsid w:val="000E0583"/>
    <w:rsid w:val="000E2EC9"/>
    <w:rsid w:val="000E3B41"/>
    <w:rsid w:val="000E56A6"/>
    <w:rsid w:val="000E67D6"/>
    <w:rsid w:val="000E7C93"/>
    <w:rsid w:val="000E7D17"/>
    <w:rsid w:val="000F0B7C"/>
    <w:rsid w:val="000F1941"/>
    <w:rsid w:val="000F205A"/>
    <w:rsid w:val="000F3042"/>
    <w:rsid w:val="000F412C"/>
    <w:rsid w:val="000F62AF"/>
    <w:rsid w:val="00103AEA"/>
    <w:rsid w:val="00103ED9"/>
    <w:rsid w:val="001069DA"/>
    <w:rsid w:val="0011080C"/>
    <w:rsid w:val="00110906"/>
    <w:rsid w:val="00111177"/>
    <w:rsid w:val="001119BD"/>
    <w:rsid w:val="00111C4A"/>
    <w:rsid w:val="00112E8C"/>
    <w:rsid w:val="001146F4"/>
    <w:rsid w:val="00114E33"/>
    <w:rsid w:val="001173A7"/>
    <w:rsid w:val="001212E0"/>
    <w:rsid w:val="0012536D"/>
    <w:rsid w:val="00126ACA"/>
    <w:rsid w:val="00126B73"/>
    <w:rsid w:val="001272C6"/>
    <w:rsid w:val="00127DC3"/>
    <w:rsid w:val="00133648"/>
    <w:rsid w:val="00135757"/>
    <w:rsid w:val="00137519"/>
    <w:rsid w:val="00142E52"/>
    <w:rsid w:val="00143110"/>
    <w:rsid w:val="00144828"/>
    <w:rsid w:val="001465AF"/>
    <w:rsid w:val="001465B3"/>
    <w:rsid w:val="0015498F"/>
    <w:rsid w:val="00155808"/>
    <w:rsid w:val="00156BA2"/>
    <w:rsid w:val="00157940"/>
    <w:rsid w:val="00167E47"/>
    <w:rsid w:val="001704BD"/>
    <w:rsid w:val="00177F75"/>
    <w:rsid w:val="00181962"/>
    <w:rsid w:val="001826B0"/>
    <w:rsid w:val="00184D73"/>
    <w:rsid w:val="00186F1A"/>
    <w:rsid w:val="00191722"/>
    <w:rsid w:val="001A1B7E"/>
    <w:rsid w:val="001A3B30"/>
    <w:rsid w:val="001A62A6"/>
    <w:rsid w:val="001A662B"/>
    <w:rsid w:val="001B1EC4"/>
    <w:rsid w:val="001D486F"/>
    <w:rsid w:val="001E04F2"/>
    <w:rsid w:val="001E0871"/>
    <w:rsid w:val="001E10AD"/>
    <w:rsid w:val="001E253E"/>
    <w:rsid w:val="001E26C4"/>
    <w:rsid w:val="001E3157"/>
    <w:rsid w:val="001E47F7"/>
    <w:rsid w:val="001E4F19"/>
    <w:rsid w:val="001E57C8"/>
    <w:rsid w:val="001E70A5"/>
    <w:rsid w:val="001E7540"/>
    <w:rsid w:val="001F5162"/>
    <w:rsid w:val="001F68E8"/>
    <w:rsid w:val="00204643"/>
    <w:rsid w:val="0020720E"/>
    <w:rsid w:val="00210437"/>
    <w:rsid w:val="00213B00"/>
    <w:rsid w:val="0021478B"/>
    <w:rsid w:val="002201EE"/>
    <w:rsid w:val="0022233A"/>
    <w:rsid w:val="00226F71"/>
    <w:rsid w:val="0023283D"/>
    <w:rsid w:val="00233C81"/>
    <w:rsid w:val="00235AF3"/>
    <w:rsid w:val="00235F93"/>
    <w:rsid w:val="002420C0"/>
    <w:rsid w:val="00247464"/>
    <w:rsid w:val="00247F6D"/>
    <w:rsid w:val="00253D8C"/>
    <w:rsid w:val="0025418A"/>
    <w:rsid w:val="002638BB"/>
    <w:rsid w:val="00267055"/>
    <w:rsid w:val="00267607"/>
    <w:rsid w:val="002713BC"/>
    <w:rsid w:val="002726D2"/>
    <w:rsid w:val="00276137"/>
    <w:rsid w:val="00277474"/>
    <w:rsid w:val="002774B9"/>
    <w:rsid w:val="00280F1C"/>
    <w:rsid w:val="00283EDD"/>
    <w:rsid w:val="00284AAC"/>
    <w:rsid w:val="002911F9"/>
    <w:rsid w:val="0029338D"/>
    <w:rsid w:val="00294795"/>
    <w:rsid w:val="002952C8"/>
    <w:rsid w:val="002960CA"/>
    <w:rsid w:val="00296448"/>
    <w:rsid w:val="0029662A"/>
    <w:rsid w:val="002A33CF"/>
    <w:rsid w:val="002B111B"/>
    <w:rsid w:val="002B62B9"/>
    <w:rsid w:val="002C04C1"/>
    <w:rsid w:val="002C1210"/>
    <w:rsid w:val="002C155B"/>
    <w:rsid w:val="002C3E5D"/>
    <w:rsid w:val="002C43B7"/>
    <w:rsid w:val="002C51E7"/>
    <w:rsid w:val="002D01FA"/>
    <w:rsid w:val="002D09D8"/>
    <w:rsid w:val="002D2B73"/>
    <w:rsid w:val="002D3FF0"/>
    <w:rsid w:val="002E2856"/>
    <w:rsid w:val="002E546D"/>
    <w:rsid w:val="002E5D96"/>
    <w:rsid w:val="002F06E7"/>
    <w:rsid w:val="002F5535"/>
    <w:rsid w:val="002F7E67"/>
    <w:rsid w:val="003109EC"/>
    <w:rsid w:val="00311823"/>
    <w:rsid w:val="00313771"/>
    <w:rsid w:val="00315CB8"/>
    <w:rsid w:val="00317288"/>
    <w:rsid w:val="00320416"/>
    <w:rsid w:val="00321537"/>
    <w:rsid w:val="0032568E"/>
    <w:rsid w:val="00330A39"/>
    <w:rsid w:val="00330D80"/>
    <w:rsid w:val="003310C3"/>
    <w:rsid w:val="00331143"/>
    <w:rsid w:val="00332363"/>
    <w:rsid w:val="00332AAF"/>
    <w:rsid w:val="00332B13"/>
    <w:rsid w:val="0033327C"/>
    <w:rsid w:val="00334CC2"/>
    <w:rsid w:val="00342524"/>
    <w:rsid w:val="00344F58"/>
    <w:rsid w:val="00346F1D"/>
    <w:rsid w:val="003522A2"/>
    <w:rsid w:val="00353B33"/>
    <w:rsid w:val="003559DF"/>
    <w:rsid w:val="00364BA2"/>
    <w:rsid w:val="00365D3C"/>
    <w:rsid w:val="00373474"/>
    <w:rsid w:val="003752B0"/>
    <w:rsid w:val="0037791B"/>
    <w:rsid w:val="0038067F"/>
    <w:rsid w:val="0038477D"/>
    <w:rsid w:val="00384D34"/>
    <w:rsid w:val="003907E4"/>
    <w:rsid w:val="00392AAB"/>
    <w:rsid w:val="003933BF"/>
    <w:rsid w:val="003A0995"/>
    <w:rsid w:val="003A1EC6"/>
    <w:rsid w:val="003A3C8B"/>
    <w:rsid w:val="003A5D12"/>
    <w:rsid w:val="003B1B5F"/>
    <w:rsid w:val="003B7371"/>
    <w:rsid w:val="003C0F2E"/>
    <w:rsid w:val="003C50B4"/>
    <w:rsid w:val="003C729D"/>
    <w:rsid w:val="003C758D"/>
    <w:rsid w:val="003D0C1C"/>
    <w:rsid w:val="003D17E8"/>
    <w:rsid w:val="003D1914"/>
    <w:rsid w:val="003D4518"/>
    <w:rsid w:val="003D613D"/>
    <w:rsid w:val="003E571B"/>
    <w:rsid w:val="003E6B4E"/>
    <w:rsid w:val="003E76C9"/>
    <w:rsid w:val="003F66F6"/>
    <w:rsid w:val="003F6AD2"/>
    <w:rsid w:val="0040075A"/>
    <w:rsid w:val="00402EFF"/>
    <w:rsid w:val="00403EC0"/>
    <w:rsid w:val="004066A0"/>
    <w:rsid w:val="004132EE"/>
    <w:rsid w:val="00413769"/>
    <w:rsid w:val="004143B1"/>
    <w:rsid w:val="0041785A"/>
    <w:rsid w:val="004201D0"/>
    <w:rsid w:val="00420521"/>
    <w:rsid w:val="00420697"/>
    <w:rsid w:val="00421FB4"/>
    <w:rsid w:val="00424DF6"/>
    <w:rsid w:val="00427032"/>
    <w:rsid w:val="00427BE9"/>
    <w:rsid w:val="00433EC9"/>
    <w:rsid w:val="00437EC8"/>
    <w:rsid w:val="0044071D"/>
    <w:rsid w:val="0044220C"/>
    <w:rsid w:val="00444000"/>
    <w:rsid w:val="00451234"/>
    <w:rsid w:val="00452EEB"/>
    <w:rsid w:val="00464B5E"/>
    <w:rsid w:val="00464EC5"/>
    <w:rsid w:val="004663DE"/>
    <w:rsid w:val="00470DC2"/>
    <w:rsid w:val="004753DC"/>
    <w:rsid w:val="004815BB"/>
    <w:rsid w:val="004825BB"/>
    <w:rsid w:val="0048404F"/>
    <w:rsid w:val="00486BE6"/>
    <w:rsid w:val="00487940"/>
    <w:rsid w:val="00490EB3"/>
    <w:rsid w:val="0049203B"/>
    <w:rsid w:val="0049522F"/>
    <w:rsid w:val="00495726"/>
    <w:rsid w:val="00495FA9"/>
    <w:rsid w:val="004A4AB9"/>
    <w:rsid w:val="004A6EF4"/>
    <w:rsid w:val="004A70A9"/>
    <w:rsid w:val="004B3183"/>
    <w:rsid w:val="004B5F08"/>
    <w:rsid w:val="004C0FBF"/>
    <w:rsid w:val="004C1FF3"/>
    <w:rsid w:val="004C3073"/>
    <w:rsid w:val="004C43AE"/>
    <w:rsid w:val="004D1DE4"/>
    <w:rsid w:val="004D2225"/>
    <w:rsid w:val="004D5728"/>
    <w:rsid w:val="004D6632"/>
    <w:rsid w:val="004D788E"/>
    <w:rsid w:val="004E36C2"/>
    <w:rsid w:val="004E5F0C"/>
    <w:rsid w:val="004F496D"/>
    <w:rsid w:val="004F5FDA"/>
    <w:rsid w:val="004F7102"/>
    <w:rsid w:val="005009BC"/>
    <w:rsid w:val="00502298"/>
    <w:rsid w:val="005030B0"/>
    <w:rsid w:val="00507015"/>
    <w:rsid w:val="00513347"/>
    <w:rsid w:val="0052183C"/>
    <w:rsid w:val="00523DEB"/>
    <w:rsid w:val="00523F6C"/>
    <w:rsid w:val="00524404"/>
    <w:rsid w:val="0052546B"/>
    <w:rsid w:val="0052714C"/>
    <w:rsid w:val="00535D83"/>
    <w:rsid w:val="005433A9"/>
    <w:rsid w:val="00547FFD"/>
    <w:rsid w:val="00552222"/>
    <w:rsid w:val="00555C6E"/>
    <w:rsid w:val="00557282"/>
    <w:rsid w:val="00570B2A"/>
    <w:rsid w:val="00571BC9"/>
    <w:rsid w:val="00577B8D"/>
    <w:rsid w:val="00583A88"/>
    <w:rsid w:val="005918EF"/>
    <w:rsid w:val="00591E4F"/>
    <w:rsid w:val="0059757C"/>
    <w:rsid w:val="005B3E63"/>
    <w:rsid w:val="005C16AE"/>
    <w:rsid w:val="005C5FBC"/>
    <w:rsid w:val="005D53D8"/>
    <w:rsid w:val="005E2556"/>
    <w:rsid w:val="005E60F0"/>
    <w:rsid w:val="005E6EAE"/>
    <w:rsid w:val="005E796D"/>
    <w:rsid w:val="005E7F55"/>
    <w:rsid w:val="005F1B8F"/>
    <w:rsid w:val="005F27E9"/>
    <w:rsid w:val="005F620B"/>
    <w:rsid w:val="005F7557"/>
    <w:rsid w:val="005F794D"/>
    <w:rsid w:val="00603FB9"/>
    <w:rsid w:val="00611787"/>
    <w:rsid w:val="00613489"/>
    <w:rsid w:val="006138CC"/>
    <w:rsid w:val="00614762"/>
    <w:rsid w:val="00617327"/>
    <w:rsid w:val="00617AF8"/>
    <w:rsid w:val="00617F1B"/>
    <w:rsid w:val="006203A3"/>
    <w:rsid w:val="006225FD"/>
    <w:rsid w:val="00624170"/>
    <w:rsid w:val="0062733C"/>
    <w:rsid w:val="00631753"/>
    <w:rsid w:val="00631A9C"/>
    <w:rsid w:val="00632554"/>
    <w:rsid w:val="00633AB2"/>
    <w:rsid w:val="006356E9"/>
    <w:rsid w:val="00643A1D"/>
    <w:rsid w:val="00645822"/>
    <w:rsid w:val="00645E74"/>
    <w:rsid w:val="00646B5F"/>
    <w:rsid w:val="0065262D"/>
    <w:rsid w:val="00655665"/>
    <w:rsid w:val="00656514"/>
    <w:rsid w:val="00660FA1"/>
    <w:rsid w:val="0066214D"/>
    <w:rsid w:val="00675BBF"/>
    <w:rsid w:val="00681D86"/>
    <w:rsid w:val="00683569"/>
    <w:rsid w:val="00686269"/>
    <w:rsid w:val="00693DDB"/>
    <w:rsid w:val="006951B8"/>
    <w:rsid w:val="00695942"/>
    <w:rsid w:val="006968FE"/>
    <w:rsid w:val="006974B7"/>
    <w:rsid w:val="006A309B"/>
    <w:rsid w:val="006A49BC"/>
    <w:rsid w:val="006B3D09"/>
    <w:rsid w:val="006B58EB"/>
    <w:rsid w:val="006B6C91"/>
    <w:rsid w:val="006B6F09"/>
    <w:rsid w:val="006C0A7B"/>
    <w:rsid w:val="006C2EE0"/>
    <w:rsid w:val="006C54F6"/>
    <w:rsid w:val="006C615C"/>
    <w:rsid w:val="006D0B7C"/>
    <w:rsid w:val="006D1157"/>
    <w:rsid w:val="006D16B8"/>
    <w:rsid w:val="006D2198"/>
    <w:rsid w:val="006D25F0"/>
    <w:rsid w:val="006D5FD8"/>
    <w:rsid w:val="006D7353"/>
    <w:rsid w:val="006D7DBF"/>
    <w:rsid w:val="006E3467"/>
    <w:rsid w:val="006E555D"/>
    <w:rsid w:val="006E6206"/>
    <w:rsid w:val="006E6E7F"/>
    <w:rsid w:val="006F0329"/>
    <w:rsid w:val="006F46B6"/>
    <w:rsid w:val="006F4CD5"/>
    <w:rsid w:val="006F5A91"/>
    <w:rsid w:val="006F79D2"/>
    <w:rsid w:val="00701449"/>
    <w:rsid w:val="0070341D"/>
    <w:rsid w:val="007153B3"/>
    <w:rsid w:val="00720F01"/>
    <w:rsid w:val="00722006"/>
    <w:rsid w:val="00723154"/>
    <w:rsid w:val="00723599"/>
    <w:rsid w:val="00731971"/>
    <w:rsid w:val="00732601"/>
    <w:rsid w:val="0073675C"/>
    <w:rsid w:val="0074278C"/>
    <w:rsid w:val="00742EC1"/>
    <w:rsid w:val="007447EB"/>
    <w:rsid w:val="00744B06"/>
    <w:rsid w:val="007478A4"/>
    <w:rsid w:val="00753287"/>
    <w:rsid w:val="007607A8"/>
    <w:rsid w:val="007621AD"/>
    <w:rsid w:val="00762608"/>
    <w:rsid w:val="00762E65"/>
    <w:rsid w:val="00766D16"/>
    <w:rsid w:val="0076722F"/>
    <w:rsid w:val="007735C4"/>
    <w:rsid w:val="00786C93"/>
    <w:rsid w:val="007870CD"/>
    <w:rsid w:val="00787D8B"/>
    <w:rsid w:val="00790647"/>
    <w:rsid w:val="00792462"/>
    <w:rsid w:val="00793EDC"/>
    <w:rsid w:val="00795F5B"/>
    <w:rsid w:val="007A010A"/>
    <w:rsid w:val="007A3D79"/>
    <w:rsid w:val="007B478D"/>
    <w:rsid w:val="007B6281"/>
    <w:rsid w:val="007B6432"/>
    <w:rsid w:val="007B7AA3"/>
    <w:rsid w:val="007C25B0"/>
    <w:rsid w:val="007D069D"/>
    <w:rsid w:val="007D1313"/>
    <w:rsid w:val="007D2256"/>
    <w:rsid w:val="007D5141"/>
    <w:rsid w:val="007E06F2"/>
    <w:rsid w:val="007E091D"/>
    <w:rsid w:val="007E0F08"/>
    <w:rsid w:val="007E193A"/>
    <w:rsid w:val="007E258D"/>
    <w:rsid w:val="007E31B3"/>
    <w:rsid w:val="007E48A6"/>
    <w:rsid w:val="007F2ECF"/>
    <w:rsid w:val="007F5B65"/>
    <w:rsid w:val="007F6246"/>
    <w:rsid w:val="00800F27"/>
    <w:rsid w:val="00802D46"/>
    <w:rsid w:val="0080747B"/>
    <w:rsid w:val="008100C5"/>
    <w:rsid w:val="00811936"/>
    <w:rsid w:val="0081749C"/>
    <w:rsid w:val="00817923"/>
    <w:rsid w:val="008206DB"/>
    <w:rsid w:val="008318B1"/>
    <w:rsid w:val="0083458C"/>
    <w:rsid w:val="008365D9"/>
    <w:rsid w:val="008418A8"/>
    <w:rsid w:val="008437D0"/>
    <w:rsid w:val="00845CE8"/>
    <w:rsid w:val="008513D6"/>
    <w:rsid w:val="0085342D"/>
    <w:rsid w:val="00855175"/>
    <w:rsid w:val="00857490"/>
    <w:rsid w:val="00857D61"/>
    <w:rsid w:val="00860540"/>
    <w:rsid w:val="00860A8C"/>
    <w:rsid w:val="00861DB0"/>
    <w:rsid w:val="00862A6E"/>
    <w:rsid w:val="0086622D"/>
    <w:rsid w:val="00870060"/>
    <w:rsid w:val="00875B6A"/>
    <w:rsid w:val="00876331"/>
    <w:rsid w:val="008805C9"/>
    <w:rsid w:val="00886E2A"/>
    <w:rsid w:val="00890722"/>
    <w:rsid w:val="008941DC"/>
    <w:rsid w:val="00897DE5"/>
    <w:rsid w:val="008A036A"/>
    <w:rsid w:val="008A3776"/>
    <w:rsid w:val="008A3908"/>
    <w:rsid w:val="008A4C89"/>
    <w:rsid w:val="008A5172"/>
    <w:rsid w:val="008A6708"/>
    <w:rsid w:val="008A6A27"/>
    <w:rsid w:val="008B43CC"/>
    <w:rsid w:val="008B4E54"/>
    <w:rsid w:val="008C0273"/>
    <w:rsid w:val="008C62BE"/>
    <w:rsid w:val="008C77F1"/>
    <w:rsid w:val="008D2AC3"/>
    <w:rsid w:val="008D304A"/>
    <w:rsid w:val="008D307E"/>
    <w:rsid w:val="008D3B0F"/>
    <w:rsid w:val="008D5138"/>
    <w:rsid w:val="008D6B6B"/>
    <w:rsid w:val="008D6EF6"/>
    <w:rsid w:val="008E1284"/>
    <w:rsid w:val="008E2A4D"/>
    <w:rsid w:val="008E753A"/>
    <w:rsid w:val="008F11E2"/>
    <w:rsid w:val="008F6301"/>
    <w:rsid w:val="008F7E48"/>
    <w:rsid w:val="00905CEE"/>
    <w:rsid w:val="0090631E"/>
    <w:rsid w:val="00911607"/>
    <w:rsid w:val="00911F4F"/>
    <w:rsid w:val="00914C03"/>
    <w:rsid w:val="009161CB"/>
    <w:rsid w:val="009253FC"/>
    <w:rsid w:val="00927D4D"/>
    <w:rsid w:val="009337C3"/>
    <w:rsid w:val="0093428E"/>
    <w:rsid w:val="00936341"/>
    <w:rsid w:val="0093647A"/>
    <w:rsid w:val="00937A13"/>
    <w:rsid w:val="0094189C"/>
    <w:rsid w:val="00942461"/>
    <w:rsid w:val="00943778"/>
    <w:rsid w:val="00945BF8"/>
    <w:rsid w:val="00947124"/>
    <w:rsid w:val="009508CB"/>
    <w:rsid w:val="0095102A"/>
    <w:rsid w:val="00955755"/>
    <w:rsid w:val="00960324"/>
    <w:rsid w:val="009607BB"/>
    <w:rsid w:val="00960945"/>
    <w:rsid w:val="009621D3"/>
    <w:rsid w:val="00962959"/>
    <w:rsid w:val="00962EB7"/>
    <w:rsid w:val="009635FB"/>
    <w:rsid w:val="00965455"/>
    <w:rsid w:val="00965CAA"/>
    <w:rsid w:val="0096603F"/>
    <w:rsid w:val="00972A2A"/>
    <w:rsid w:val="00973C0C"/>
    <w:rsid w:val="00974737"/>
    <w:rsid w:val="00977173"/>
    <w:rsid w:val="009776C7"/>
    <w:rsid w:val="00980EAF"/>
    <w:rsid w:val="00984452"/>
    <w:rsid w:val="009863C0"/>
    <w:rsid w:val="00990616"/>
    <w:rsid w:val="00992736"/>
    <w:rsid w:val="00993DB7"/>
    <w:rsid w:val="009A00AB"/>
    <w:rsid w:val="009A2283"/>
    <w:rsid w:val="009A3F3C"/>
    <w:rsid w:val="009A4FA2"/>
    <w:rsid w:val="009A63D3"/>
    <w:rsid w:val="009B53EC"/>
    <w:rsid w:val="009C1B71"/>
    <w:rsid w:val="009C1B85"/>
    <w:rsid w:val="009D0068"/>
    <w:rsid w:val="009D1A4D"/>
    <w:rsid w:val="009D3CFF"/>
    <w:rsid w:val="009E29AA"/>
    <w:rsid w:val="009E5F57"/>
    <w:rsid w:val="009F3559"/>
    <w:rsid w:val="009F7FAC"/>
    <w:rsid w:val="00A01633"/>
    <w:rsid w:val="00A02AF6"/>
    <w:rsid w:val="00A036A6"/>
    <w:rsid w:val="00A037F1"/>
    <w:rsid w:val="00A10627"/>
    <w:rsid w:val="00A1097E"/>
    <w:rsid w:val="00A12844"/>
    <w:rsid w:val="00A133ED"/>
    <w:rsid w:val="00A26035"/>
    <w:rsid w:val="00A3760D"/>
    <w:rsid w:val="00A40718"/>
    <w:rsid w:val="00A42D48"/>
    <w:rsid w:val="00A45CA4"/>
    <w:rsid w:val="00A46E35"/>
    <w:rsid w:val="00A46E36"/>
    <w:rsid w:val="00A47979"/>
    <w:rsid w:val="00A62DC1"/>
    <w:rsid w:val="00A645E6"/>
    <w:rsid w:val="00A71853"/>
    <w:rsid w:val="00A760A0"/>
    <w:rsid w:val="00A774D9"/>
    <w:rsid w:val="00A80745"/>
    <w:rsid w:val="00A811C7"/>
    <w:rsid w:val="00AA1C22"/>
    <w:rsid w:val="00AA4051"/>
    <w:rsid w:val="00AA62A8"/>
    <w:rsid w:val="00AB0A54"/>
    <w:rsid w:val="00AB4855"/>
    <w:rsid w:val="00AB6F24"/>
    <w:rsid w:val="00AB7045"/>
    <w:rsid w:val="00AC0B41"/>
    <w:rsid w:val="00AC705B"/>
    <w:rsid w:val="00AC7159"/>
    <w:rsid w:val="00AD003B"/>
    <w:rsid w:val="00AD300C"/>
    <w:rsid w:val="00AD47D3"/>
    <w:rsid w:val="00AD5186"/>
    <w:rsid w:val="00AD5C59"/>
    <w:rsid w:val="00AE377D"/>
    <w:rsid w:val="00AE3B6F"/>
    <w:rsid w:val="00AE5F9D"/>
    <w:rsid w:val="00AE6FBE"/>
    <w:rsid w:val="00AE785F"/>
    <w:rsid w:val="00AF613D"/>
    <w:rsid w:val="00B01218"/>
    <w:rsid w:val="00B0377E"/>
    <w:rsid w:val="00B03EB7"/>
    <w:rsid w:val="00B12D05"/>
    <w:rsid w:val="00B13F55"/>
    <w:rsid w:val="00B15830"/>
    <w:rsid w:val="00B21E24"/>
    <w:rsid w:val="00B23859"/>
    <w:rsid w:val="00B27BBB"/>
    <w:rsid w:val="00B30B07"/>
    <w:rsid w:val="00B318F6"/>
    <w:rsid w:val="00B35C5B"/>
    <w:rsid w:val="00B37D9C"/>
    <w:rsid w:val="00B420EA"/>
    <w:rsid w:val="00B422EB"/>
    <w:rsid w:val="00B42339"/>
    <w:rsid w:val="00B42DFD"/>
    <w:rsid w:val="00B455E3"/>
    <w:rsid w:val="00B504CD"/>
    <w:rsid w:val="00B5236A"/>
    <w:rsid w:val="00B53F3A"/>
    <w:rsid w:val="00B62FE4"/>
    <w:rsid w:val="00B65B04"/>
    <w:rsid w:val="00B71CEC"/>
    <w:rsid w:val="00B800B7"/>
    <w:rsid w:val="00B81C34"/>
    <w:rsid w:val="00B83D82"/>
    <w:rsid w:val="00B90BE4"/>
    <w:rsid w:val="00B95E75"/>
    <w:rsid w:val="00B9754A"/>
    <w:rsid w:val="00BA14FF"/>
    <w:rsid w:val="00BA5026"/>
    <w:rsid w:val="00BA68B5"/>
    <w:rsid w:val="00BA7EBF"/>
    <w:rsid w:val="00BB149D"/>
    <w:rsid w:val="00BB230E"/>
    <w:rsid w:val="00BB25E1"/>
    <w:rsid w:val="00BB3B46"/>
    <w:rsid w:val="00BC0C97"/>
    <w:rsid w:val="00BC112D"/>
    <w:rsid w:val="00BC19FE"/>
    <w:rsid w:val="00BC72FD"/>
    <w:rsid w:val="00BD56A9"/>
    <w:rsid w:val="00BD5790"/>
    <w:rsid w:val="00BD7FCE"/>
    <w:rsid w:val="00BE238E"/>
    <w:rsid w:val="00BE6D77"/>
    <w:rsid w:val="00BF22C9"/>
    <w:rsid w:val="00BF6442"/>
    <w:rsid w:val="00C05099"/>
    <w:rsid w:val="00C07243"/>
    <w:rsid w:val="00C13EE3"/>
    <w:rsid w:val="00C14D55"/>
    <w:rsid w:val="00C15E54"/>
    <w:rsid w:val="00C16428"/>
    <w:rsid w:val="00C22991"/>
    <w:rsid w:val="00C372E2"/>
    <w:rsid w:val="00C438C9"/>
    <w:rsid w:val="00C46808"/>
    <w:rsid w:val="00C47957"/>
    <w:rsid w:val="00C52C1F"/>
    <w:rsid w:val="00C53120"/>
    <w:rsid w:val="00C54F68"/>
    <w:rsid w:val="00C56F1E"/>
    <w:rsid w:val="00C62849"/>
    <w:rsid w:val="00C667D1"/>
    <w:rsid w:val="00C6701F"/>
    <w:rsid w:val="00C7146A"/>
    <w:rsid w:val="00C826A5"/>
    <w:rsid w:val="00C83ADE"/>
    <w:rsid w:val="00C83B73"/>
    <w:rsid w:val="00C8450A"/>
    <w:rsid w:val="00C85798"/>
    <w:rsid w:val="00C87B23"/>
    <w:rsid w:val="00C9005D"/>
    <w:rsid w:val="00C92024"/>
    <w:rsid w:val="00C939C3"/>
    <w:rsid w:val="00C957F0"/>
    <w:rsid w:val="00CA02B4"/>
    <w:rsid w:val="00CA20C0"/>
    <w:rsid w:val="00CA5CC9"/>
    <w:rsid w:val="00CB42A1"/>
    <w:rsid w:val="00CB4950"/>
    <w:rsid w:val="00CB6D8F"/>
    <w:rsid w:val="00CC0E90"/>
    <w:rsid w:val="00CC0FF8"/>
    <w:rsid w:val="00CC11ED"/>
    <w:rsid w:val="00CC7D91"/>
    <w:rsid w:val="00CD4CDB"/>
    <w:rsid w:val="00CF059B"/>
    <w:rsid w:val="00CF1E25"/>
    <w:rsid w:val="00CF5336"/>
    <w:rsid w:val="00CF561C"/>
    <w:rsid w:val="00D00F03"/>
    <w:rsid w:val="00D02E99"/>
    <w:rsid w:val="00D04617"/>
    <w:rsid w:val="00D07790"/>
    <w:rsid w:val="00D10461"/>
    <w:rsid w:val="00D11F95"/>
    <w:rsid w:val="00D267AB"/>
    <w:rsid w:val="00D27671"/>
    <w:rsid w:val="00D27C0A"/>
    <w:rsid w:val="00D27EDE"/>
    <w:rsid w:val="00D33327"/>
    <w:rsid w:val="00D35493"/>
    <w:rsid w:val="00D425DA"/>
    <w:rsid w:val="00D4553A"/>
    <w:rsid w:val="00D461A6"/>
    <w:rsid w:val="00D462BB"/>
    <w:rsid w:val="00D50E34"/>
    <w:rsid w:val="00D51AC2"/>
    <w:rsid w:val="00D555A4"/>
    <w:rsid w:val="00D56C78"/>
    <w:rsid w:val="00D66814"/>
    <w:rsid w:val="00D671DE"/>
    <w:rsid w:val="00D67F1B"/>
    <w:rsid w:val="00D7202B"/>
    <w:rsid w:val="00D76590"/>
    <w:rsid w:val="00D76A36"/>
    <w:rsid w:val="00D76FDD"/>
    <w:rsid w:val="00D77C22"/>
    <w:rsid w:val="00D830B6"/>
    <w:rsid w:val="00D84C09"/>
    <w:rsid w:val="00D90A2F"/>
    <w:rsid w:val="00D9209C"/>
    <w:rsid w:val="00D93F7F"/>
    <w:rsid w:val="00D968B1"/>
    <w:rsid w:val="00D97A69"/>
    <w:rsid w:val="00D97C72"/>
    <w:rsid w:val="00DA0BC0"/>
    <w:rsid w:val="00DA436D"/>
    <w:rsid w:val="00DA4A67"/>
    <w:rsid w:val="00DB29D6"/>
    <w:rsid w:val="00DB392A"/>
    <w:rsid w:val="00DC11AA"/>
    <w:rsid w:val="00DC1279"/>
    <w:rsid w:val="00DC387B"/>
    <w:rsid w:val="00DC4232"/>
    <w:rsid w:val="00DC74E9"/>
    <w:rsid w:val="00DC775F"/>
    <w:rsid w:val="00DC7D96"/>
    <w:rsid w:val="00DD14C0"/>
    <w:rsid w:val="00DD7561"/>
    <w:rsid w:val="00DE14FB"/>
    <w:rsid w:val="00DE2F22"/>
    <w:rsid w:val="00DE7BB1"/>
    <w:rsid w:val="00DF1910"/>
    <w:rsid w:val="00DF405A"/>
    <w:rsid w:val="00DF48E1"/>
    <w:rsid w:val="00DF573F"/>
    <w:rsid w:val="00E011D6"/>
    <w:rsid w:val="00E038D3"/>
    <w:rsid w:val="00E05F62"/>
    <w:rsid w:val="00E076E4"/>
    <w:rsid w:val="00E105AD"/>
    <w:rsid w:val="00E13F88"/>
    <w:rsid w:val="00E158F6"/>
    <w:rsid w:val="00E1660E"/>
    <w:rsid w:val="00E23601"/>
    <w:rsid w:val="00E331F5"/>
    <w:rsid w:val="00E36BDA"/>
    <w:rsid w:val="00E507B0"/>
    <w:rsid w:val="00E5298F"/>
    <w:rsid w:val="00E53B6E"/>
    <w:rsid w:val="00E55276"/>
    <w:rsid w:val="00E55B4D"/>
    <w:rsid w:val="00E612B0"/>
    <w:rsid w:val="00E63449"/>
    <w:rsid w:val="00E77749"/>
    <w:rsid w:val="00E86124"/>
    <w:rsid w:val="00E9393E"/>
    <w:rsid w:val="00E94E14"/>
    <w:rsid w:val="00EA1126"/>
    <w:rsid w:val="00EA2321"/>
    <w:rsid w:val="00EA33AA"/>
    <w:rsid w:val="00EA3C67"/>
    <w:rsid w:val="00EA490D"/>
    <w:rsid w:val="00EA6574"/>
    <w:rsid w:val="00EA72F7"/>
    <w:rsid w:val="00EB079B"/>
    <w:rsid w:val="00EB11F6"/>
    <w:rsid w:val="00EB3067"/>
    <w:rsid w:val="00EB3F7D"/>
    <w:rsid w:val="00EB586D"/>
    <w:rsid w:val="00EC0C7F"/>
    <w:rsid w:val="00EC47DD"/>
    <w:rsid w:val="00EC4C20"/>
    <w:rsid w:val="00EC673A"/>
    <w:rsid w:val="00ED5C28"/>
    <w:rsid w:val="00ED6E2F"/>
    <w:rsid w:val="00EE1062"/>
    <w:rsid w:val="00EE6F0B"/>
    <w:rsid w:val="00EE6FEA"/>
    <w:rsid w:val="00EF01F0"/>
    <w:rsid w:val="00EF032A"/>
    <w:rsid w:val="00EF30C9"/>
    <w:rsid w:val="00EF6275"/>
    <w:rsid w:val="00F029BC"/>
    <w:rsid w:val="00F062CC"/>
    <w:rsid w:val="00F06620"/>
    <w:rsid w:val="00F118DF"/>
    <w:rsid w:val="00F1494D"/>
    <w:rsid w:val="00F206D1"/>
    <w:rsid w:val="00F25DE0"/>
    <w:rsid w:val="00F25F0A"/>
    <w:rsid w:val="00F26673"/>
    <w:rsid w:val="00F3003A"/>
    <w:rsid w:val="00F363A2"/>
    <w:rsid w:val="00F4015E"/>
    <w:rsid w:val="00F46FA3"/>
    <w:rsid w:val="00F51592"/>
    <w:rsid w:val="00F52DF7"/>
    <w:rsid w:val="00F54D75"/>
    <w:rsid w:val="00F55CFA"/>
    <w:rsid w:val="00F5782D"/>
    <w:rsid w:val="00F676F9"/>
    <w:rsid w:val="00F745B8"/>
    <w:rsid w:val="00F7480A"/>
    <w:rsid w:val="00F755FA"/>
    <w:rsid w:val="00F81FA8"/>
    <w:rsid w:val="00F8305E"/>
    <w:rsid w:val="00F8421F"/>
    <w:rsid w:val="00F902EA"/>
    <w:rsid w:val="00F905D9"/>
    <w:rsid w:val="00F9093D"/>
    <w:rsid w:val="00F91E51"/>
    <w:rsid w:val="00F928BE"/>
    <w:rsid w:val="00F92A5E"/>
    <w:rsid w:val="00F9471E"/>
    <w:rsid w:val="00F960E2"/>
    <w:rsid w:val="00FA2FD5"/>
    <w:rsid w:val="00FA32ED"/>
    <w:rsid w:val="00FA35C8"/>
    <w:rsid w:val="00FA471F"/>
    <w:rsid w:val="00FA5C32"/>
    <w:rsid w:val="00FA5CC3"/>
    <w:rsid w:val="00FA6B63"/>
    <w:rsid w:val="00FA7964"/>
    <w:rsid w:val="00FA7FFD"/>
    <w:rsid w:val="00FB206E"/>
    <w:rsid w:val="00FB2F92"/>
    <w:rsid w:val="00FB57FE"/>
    <w:rsid w:val="00FC2FAC"/>
    <w:rsid w:val="00FC4CD7"/>
    <w:rsid w:val="00FD2386"/>
    <w:rsid w:val="00FD4C1E"/>
    <w:rsid w:val="00FD728C"/>
    <w:rsid w:val="00FD7DCF"/>
    <w:rsid w:val="00FE0292"/>
    <w:rsid w:val="00FE2A37"/>
    <w:rsid w:val="00FF4C0C"/>
    <w:rsid w:val="00FF77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0D4A3"/>
  <w15:chartTrackingRefBased/>
  <w15:docId w15:val="{1A03A59E-3ADA-49F9-8FFD-CC7C71CF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95FA9"/>
    <w:pPr>
      <w:spacing w:after="0" w:line="240" w:lineRule="auto"/>
    </w:pPr>
    <w:rPr>
      <w:rFonts w:ascii="Calibri" w:hAnsi="Calibri" w:cs="Calibri"/>
    </w:rPr>
  </w:style>
  <w:style w:type="paragraph" w:styleId="Heading1">
    <w:name w:val="heading 1"/>
    <w:basedOn w:val="Normal"/>
    <w:next w:val="Normal"/>
    <w:link w:val="Heading1Char"/>
    <w:uiPriority w:val="9"/>
    <w:qFormat/>
    <w:rsid w:val="00FA7FFD"/>
    <w:pPr>
      <w:tabs>
        <w:tab w:val="left" w:pos="851"/>
      </w:tabs>
      <w:spacing w:before="360" w:after="240"/>
      <w:jc w:val="center"/>
      <w:outlineLvl w:val="0"/>
    </w:pPr>
    <w:rPr>
      <w:rFonts w:ascii="Times New Roman" w:hAnsi="Times New Roman"/>
      <w:b/>
      <w:bCs/>
      <w:sz w:val="24"/>
      <w:szCs w:val="36"/>
    </w:rPr>
  </w:style>
  <w:style w:type="paragraph" w:styleId="Heading2">
    <w:name w:val="heading 2"/>
    <w:basedOn w:val="Normal"/>
    <w:next w:val="Normal"/>
    <w:link w:val="Heading2Char"/>
    <w:uiPriority w:val="9"/>
    <w:unhideWhenUsed/>
    <w:qFormat/>
    <w:rsid w:val="002B62B9"/>
    <w:pPr>
      <w:tabs>
        <w:tab w:val="left" w:pos="851"/>
      </w:tabs>
      <w:spacing w:before="240" w:after="240"/>
      <w:outlineLvl w:val="1"/>
    </w:pPr>
    <w:rPr>
      <w:rFonts w:asciiTheme="minorHAnsi" w:hAnsiTheme="minorHAnsi" w:cstheme="minorHAnsi"/>
      <w:b/>
      <w:bCs/>
      <w:sz w:val="32"/>
      <w:szCs w:val="32"/>
    </w:rPr>
  </w:style>
  <w:style w:type="paragraph" w:styleId="Heading3">
    <w:name w:val="heading 3"/>
    <w:basedOn w:val="Normal"/>
    <w:next w:val="Normal"/>
    <w:link w:val="Heading3Char"/>
    <w:uiPriority w:val="9"/>
    <w:unhideWhenUsed/>
    <w:qFormat/>
    <w:rsid w:val="002B62B9"/>
    <w:pPr>
      <w:tabs>
        <w:tab w:val="left" w:pos="851"/>
      </w:tabs>
      <w:spacing w:before="240" w:after="240"/>
      <w:outlineLvl w:val="2"/>
    </w:pPr>
    <w:rPr>
      <w:rFonts w:asciiTheme="minorHAnsi" w:hAnsiTheme="minorHAnsi"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6556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66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A7FFD"/>
    <w:rPr>
      <w:rFonts w:ascii="Times New Roman" w:hAnsi="Times New Roman" w:cs="Calibri"/>
      <w:b/>
      <w:bCs/>
      <w:sz w:val="24"/>
      <w:szCs w:val="36"/>
    </w:rPr>
  </w:style>
  <w:style w:type="character" w:customStyle="1" w:styleId="Heading2Char">
    <w:name w:val="Heading 2 Char"/>
    <w:basedOn w:val="DefaultParagraphFont"/>
    <w:link w:val="Heading2"/>
    <w:uiPriority w:val="9"/>
    <w:rsid w:val="002B62B9"/>
    <w:rPr>
      <w:rFonts w:cstheme="minorHAnsi"/>
      <w:b/>
      <w:bCs/>
      <w:sz w:val="32"/>
      <w:szCs w:val="32"/>
    </w:rPr>
  </w:style>
  <w:style w:type="paragraph" w:styleId="ListParagraph">
    <w:name w:val="List Paragraph"/>
    <w:basedOn w:val="Normal"/>
    <w:link w:val="ListParagraphChar"/>
    <w:uiPriority w:val="34"/>
    <w:qFormat/>
    <w:rsid w:val="00A47979"/>
    <w:pPr>
      <w:spacing w:before="120"/>
      <w:ind w:left="720"/>
    </w:pPr>
  </w:style>
  <w:style w:type="character" w:customStyle="1" w:styleId="Heading3Char">
    <w:name w:val="Heading 3 Char"/>
    <w:basedOn w:val="DefaultParagraphFont"/>
    <w:link w:val="Heading3"/>
    <w:uiPriority w:val="9"/>
    <w:rsid w:val="002B62B9"/>
    <w:rPr>
      <w:rFonts w:cstheme="minorHAnsi"/>
      <w:b/>
      <w:bCs/>
      <w:sz w:val="28"/>
      <w:szCs w:val="28"/>
    </w:rPr>
  </w:style>
  <w:style w:type="paragraph" w:customStyle="1" w:styleId="BodyLevel1">
    <w:name w:val="Body Level 1"/>
    <w:rsid w:val="00210437"/>
    <w:pPr>
      <w:widowControl w:val="0"/>
      <w:numPr>
        <w:numId w:val="3"/>
      </w:numPr>
      <w:spacing w:after="240" w:line="240" w:lineRule="auto"/>
      <w:jc w:val="both"/>
    </w:pPr>
    <w:rPr>
      <w:rFonts w:ascii="Times New Roman" w:eastAsia="Times New Roman" w:hAnsi="Times New Roman" w:cs="Times New Roman"/>
      <w:kern w:val="28"/>
      <w:sz w:val="24"/>
      <w:szCs w:val="20"/>
      <w:lang w:eastAsia="en-AU"/>
    </w:rPr>
  </w:style>
  <w:style w:type="paragraph" w:customStyle="1" w:styleId="BodyLevel2">
    <w:name w:val="Body Level 2"/>
    <w:rsid w:val="00210437"/>
    <w:pPr>
      <w:widowControl w:val="0"/>
      <w:numPr>
        <w:ilvl w:val="1"/>
        <w:numId w:val="3"/>
      </w:numPr>
      <w:spacing w:after="240" w:line="240" w:lineRule="auto"/>
      <w:jc w:val="both"/>
    </w:pPr>
    <w:rPr>
      <w:rFonts w:ascii="Times New Roman" w:eastAsia="Times New Roman" w:hAnsi="Times New Roman" w:cs="Times New Roman"/>
      <w:kern w:val="28"/>
      <w:sz w:val="24"/>
      <w:szCs w:val="20"/>
      <w:lang w:eastAsia="en-AU"/>
    </w:rPr>
  </w:style>
  <w:style w:type="paragraph" w:styleId="FootnoteText">
    <w:name w:val="footnote text"/>
    <w:basedOn w:val="Normal"/>
    <w:link w:val="FootnoteTextChar"/>
    <w:uiPriority w:val="99"/>
    <w:semiHidden/>
    <w:unhideWhenUsed/>
    <w:rsid w:val="00A12844"/>
    <w:rPr>
      <w:sz w:val="20"/>
      <w:szCs w:val="20"/>
    </w:rPr>
  </w:style>
  <w:style w:type="character" w:customStyle="1" w:styleId="FootnoteTextChar">
    <w:name w:val="Footnote Text Char"/>
    <w:basedOn w:val="DefaultParagraphFont"/>
    <w:link w:val="FootnoteText"/>
    <w:uiPriority w:val="99"/>
    <w:semiHidden/>
    <w:rsid w:val="00A12844"/>
    <w:rPr>
      <w:sz w:val="20"/>
      <w:szCs w:val="20"/>
    </w:rPr>
  </w:style>
  <w:style w:type="character" w:styleId="FootnoteReference">
    <w:name w:val="footnote reference"/>
    <w:basedOn w:val="DefaultParagraphFont"/>
    <w:uiPriority w:val="99"/>
    <w:semiHidden/>
    <w:unhideWhenUsed/>
    <w:rsid w:val="00A12844"/>
    <w:rPr>
      <w:vertAlign w:val="superscript"/>
    </w:rPr>
  </w:style>
  <w:style w:type="paragraph" w:customStyle="1" w:styleId="Para-1stlevel">
    <w:name w:val="Para - 1st level"/>
    <w:basedOn w:val="Normal"/>
    <w:link w:val="Para-1stlevelChar"/>
    <w:qFormat/>
    <w:rsid w:val="00C87B23"/>
    <w:pPr>
      <w:numPr>
        <w:numId w:val="7"/>
      </w:numPr>
      <w:tabs>
        <w:tab w:val="num" w:pos="851"/>
      </w:tabs>
      <w:spacing w:before="240"/>
      <w:ind w:left="0" w:right="-28" w:firstLine="0"/>
    </w:pPr>
    <w:rPr>
      <w:rFonts w:asciiTheme="minorHAnsi" w:hAnsiTheme="minorHAnsi" w:cstheme="minorHAnsi"/>
      <w:sz w:val="24"/>
      <w:szCs w:val="24"/>
    </w:rPr>
  </w:style>
  <w:style w:type="paragraph" w:customStyle="1" w:styleId="Para-2ndLevel">
    <w:name w:val="Para - 2nd Level"/>
    <w:basedOn w:val="Para-1stlevel"/>
    <w:qFormat/>
    <w:rsid w:val="00C87B23"/>
    <w:pPr>
      <w:numPr>
        <w:ilvl w:val="1"/>
      </w:numPr>
      <w:ind w:left="851" w:right="0" w:hanging="851"/>
    </w:pPr>
    <w:rPr>
      <w:sz w:val="23"/>
      <w:szCs w:val="23"/>
    </w:rPr>
  </w:style>
  <w:style w:type="paragraph" w:customStyle="1" w:styleId="Para-3rdLevel">
    <w:name w:val="Para - 3rd Level"/>
    <w:basedOn w:val="Para-2ndLevel"/>
    <w:qFormat/>
    <w:rsid w:val="00C87B23"/>
    <w:pPr>
      <w:numPr>
        <w:ilvl w:val="2"/>
      </w:numPr>
      <w:ind w:left="1418" w:hanging="567"/>
    </w:pPr>
  </w:style>
  <w:style w:type="paragraph" w:customStyle="1" w:styleId="Para-4thLevel">
    <w:name w:val="Para - 4th Level"/>
    <w:basedOn w:val="Para-1stlevel"/>
    <w:qFormat/>
    <w:rsid w:val="00646B5F"/>
    <w:pPr>
      <w:numPr>
        <w:ilvl w:val="3"/>
      </w:numPr>
    </w:pPr>
  </w:style>
  <w:style w:type="character" w:customStyle="1" w:styleId="Para-1stlevelChar">
    <w:name w:val="Para - 1st level Char"/>
    <w:basedOn w:val="DefaultParagraphFont"/>
    <w:link w:val="Para-1stlevel"/>
    <w:rsid w:val="00C87B23"/>
    <w:rPr>
      <w:rFonts w:cstheme="minorHAnsi"/>
      <w:sz w:val="24"/>
      <w:szCs w:val="24"/>
    </w:rPr>
  </w:style>
  <w:style w:type="character" w:styleId="CommentReference">
    <w:name w:val="annotation reference"/>
    <w:basedOn w:val="DefaultParagraphFont"/>
    <w:uiPriority w:val="99"/>
    <w:semiHidden/>
    <w:unhideWhenUsed/>
    <w:rsid w:val="007D2256"/>
    <w:rPr>
      <w:sz w:val="16"/>
      <w:szCs w:val="16"/>
    </w:rPr>
  </w:style>
  <w:style w:type="paragraph" w:styleId="CommentText">
    <w:name w:val="annotation text"/>
    <w:basedOn w:val="Normal"/>
    <w:link w:val="CommentTextChar"/>
    <w:uiPriority w:val="99"/>
    <w:unhideWhenUsed/>
    <w:rsid w:val="007D2256"/>
    <w:rPr>
      <w:sz w:val="20"/>
      <w:szCs w:val="20"/>
    </w:rPr>
  </w:style>
  <w:style w:type="character" w:customStyle="1" w:styleId="CommentTextChar">
    <w:name w:val="Comment Text Char"/>
    <w:basedOn w:val="DefaultParagraphFont"/>
    <w:link w:val="CommentText"/>
    <w:uiPriority w:val="99"/>
    <w:rsid w:val="007D2256"/>
    <w:rPr>
      <w:sz w:val="20"/>
      <w:szCs w:val="20"/>
    </w:rPr>
  </w:style>
  <w:style w:type="paragraph" w:styleId="CommentSubject">
    <w:name w:val="annotation subject"/>
    <w:basedOn w:val="CommentText"/>
    <w:next w:val="CommentText"/>
    <w:link w:val="CommentSubjectChar"/>
    <w:uiPriority w:val="99"/>
    <w:semiHidden/>
    <w:unhideWhenUsed/>
    <w:rsid w:val="007D2256"/>
    <w:rPr>
      <w:b/>
      <w:bCs/>
    </w:rPr>
  </w:style>
  <w:style w:type="character" w:customStyle="1" w:styleId="CommentSubjectChar">
    <w:name w:val="Comment Subject Char"/>
    <w:basedOn w:val="CommentTextChar"/>
    <w:link w:val="CommentSubject"/>
    <w:uiPriority w:val="99"/>
    <w:semiHidden/>
    <w:rsid w:val="007D2256"/>
    <w:rPr>
      <w:b/>
      <w:bCs/>
      <w:sz w:val="20"/>
      <w:szCs w:val="20"/>
    </w:rPr>
  </w:style>
  <w:style w:type="paragraph" w:styleId="BalloonText">
    <w:name w:val="Balloon Text"/>
    <w:basedOn w:val="Normal"/>
    <w:link w:val="BalloonTextChar"/>
    <w:uiPriority w:val="99"/>
    <w:semiHidden/>
    <w:unhideWhenUsed/>
    <w:rsid w:val="007D22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256"/>
    <w:rPr>
      <w:rFonts w:ascii="Segoe UI" w:hAnsi="Segoe UI" w:cs="Segoe UI"/>
      <w:sz w:val="18"/>
      <w:szCs w:val="18"/>
    </w:rPr>
  </w:style>
  <w:style w:type="paragraph" w:styleId="Revision">
    <w:name w:val="Revision"/>
    <w:hidden/>
    <w:uiPriority w:val="99"/>
    <w:semiHidden/>
    <w:rsid w:val="00B03EB7"/>
    <w:pPr>
      <w:spacing w:after="0" w:line="240" w:lineRule="auto"/>
    </w:pPr>
  </w:style>
  <w:style w:type="paragraph" w:customStyle="1" w:styleId="Default">
    <w:name w:val="Default"/>
    <w:rsid w:val="00C87B2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87B23"/>
    <w:rPr>
      <w:color w:val="0000FF" w:themeColor="hyperlink"/>
      <w:u w:val="single"/>
    </w:rPr>
  </w:style>
  <w:style w:type="paragraph" w:styleId="NoSpacing">
    <w:name w:val="No Spacing"/>
    <w:basedOn w:val="Para-1stlevel"/>
    <w:uiPriority w:val="1"/>
    <w:qFormat/>
    <w:rsid w:val="0086622D"/>
    <w:pPr>
      <w:numPr>
        <w:numId w:val="0"/>
      </w:numPr>
    </w:pPr>
  </w:style>
  <w:style w:type="paragraph" w:styleId="Header">
    <w:name w:val="header"/>
    <w:basedOn w:val="Normal"/>
    <w:link w:val="HeaderChar"/>
    <w:uiPriority w:val="99"/>
    <w:unhideWhenUsed/>
    <w:rsid w:val="001E253E"/>
    <w:pPr>
      <w:tabs>
        <w:tab w:val="center" w:pos="4513"/>
        <w:tab w:val="right" w:pos="9026"/>
      </w:tabs>
    </w:pPr>
  </w:style>
  <w:style w:type="character" w:customStyle="1" w:styleId="HeaderChar">
    <w:name w:val="Header Char"/>
    <w:basedOn w:val="DefaultParagraphFont"/>
    <w:link w:val="Header"/>
    <w:uiPriority w:val="99"/>
    <w:rsid w:val="001E253E"/>
    <w:rPr>
      <w:rFonts w:ascii="Calibri" w:hAnsi="Calibri" w:cs="Calibri"/>
    </w:rPr>
  </w:style>
  <w:style w:type="paragraph" w:styleId="Footer">
    <w:name w:val="footer"/>
    <w:basedOn w:val="Normal"/>
    <w:link w:val="FooterChar"/>
    <w:uiPriority w:val="99"/>
    <w:unhideWhenUsed/>
    <w:rsid w:val="001E253E"/>
    <w:pPr>
      <w:tabs>
        <w:tab w:val="center" w:pos="4513"/>
        <w:tab w:val="right" w:pos="9026"/>
      </w:tabs>
    </w:pPr>
  </w:style>
  <w:style w:type="character" w:customStyle="1" w:styleId="FooterChar">
    <w:name w:val="Footer Char"/>
    <w:basedOn w:val="DefaultParagraphFont"/>
    <w:link w:val="Footer"/>
    <w:uiPriority w:val="99"/>
    <w:rsid w:val="001E253E"/>
    <w:rPr>
      <w:rFonts w:ascii="Calibri" w:hAnsi="Calibri" w:cs="Calibri"/>
    </w:rPr>
  </w:style>
  <w:style w:type="table" w:styleId="TableGrid">
    <w:name w:val="Table Grid"/>
    <w:basedOn w:val="TableNormal"/>
    <w:uiPriority w:val="39"/>
    <w:rsid w:val="00344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ListParagraph"/>
    <w:link w:val="GuidanceChar"/>
    <w:qFormat/>
    <w:rsid w:val="00495FA9"/>
    <w:pPr>
      <w:numPr>
        <w:numId w:val="17"/>
      </w:numPr>
      <w:tabs>
        <w:tab w:val="left" w:pos="851"/>
      </w:tabs>
      <w:spacing w:after="120"/>
      <w:ind w:left="0" w:firstLine="0"/>
    </w:pPr>
    <w:rPr>
      <w:rFonts w:ascii="Times New Roman" w:hAnsi="Times New Roman" w:cs="Times New Roman"/>
      <w:color w:val="000000" w:themeColor="text1"/>
      <w:sz w:val="20"/>
      <w:szCs w:val="24"/>
    </w:rPr>
  </w:style>
  <w:style w:type="character" w:customStyle="1" w:styleId="ListParagraphChar">
    <w:name w:val="List Paragraph Char"/>
    <w:basedOn w:val="DefaultParagraphFont"/>
    <w:link w:val="ListParagraph"/>
    <w:uiPriority w:val="34"/>
    <w:rsid w:val="00D968B1"/>
    <w:rPr>
      <w:rFonts w:ascii="Calibri" w:hAnsi="Calibri" w:cs="Calibri"/>
    </w:rPr>
  </w:style>
  <w:style w:type="character" w:customStyle="1" w:styleId="GuidanceChar">
    <w:name w:val="Guidance Char"/>
    <w:basedOn w:val="ListParagraphChar"/>
    <w:link w:val="Guidance"/>
    <w:rsid w:val="00495FA9"/>
    <w:rPr>
      <w:rFonts w:ascii="Times New Roman" w:hAnsi="Times New Roman" w:cs="Times New Roman"/>
      <w:color w:val="000000" w:themeColor="text1"/>
      <w:sz w:val="20"/>
      <w:szCs w:val="24"/>
    </w:rPr>
  </w:style>
  <w:style w:type="paragraph" w:customStyle="1" w:styleId="Referenceslist">
    <w:name w:val="References list"/>
    <w:basedOn w:val="ListParagraph"/>
    <w:rsid w:val="00BB3B46"/>
    <w:pPr>
      <w:numPr>
        <w:numId w:val="31"/>
      </w:numPr>
      <w:tabs>
        <w:tab w:val="left" w:pos="851"/>
      </w:tabs>
      <w:spacing w:after="120"/>
      <w:ind w:left="0" w:firstLine="0"/>
    </w:pPr>
    <w:rPr>
      <w:rFonts w:ascii="Times New Roman" w:hAnsi="Times New Roman" w:cs="Times New Roman"/>
      <w:sz w:val="24"/>
      <w:szCs w:val="24"/>
    </w:rPr>
  </w:style>
  <w:style w:type="paragraph" w:customStyle="1" w:styleId="CREcontent">
    <w:name w:val="CRE content"/>
    <w:basedOn w:val="Para-1stlevel"/>
    <w:rsid w:val="00C47957"/>
    <w:pPr>
      <w:numPr>
        <w:numId w:val="0"/>
      </w:numPr>
    </w:pPr>
    <w:rPr>
      <w:rFonts w:ascii="Times New Roman" w:hAnsi="Times New Roman"/>
    </w:rPr>
  </w:style>
  <w:style w:type="paragraph" w:customStyle="1" w:styleId="CREtext">
    <w:name w:val="CRE text"/>
    <w:basedOn w:val="Para-1stlevel"/>
    <w:rsid w:val="00392AAB"/>
    <w:pPr>
      <w:numPr>
        <w:numId w:val="0"/>
      </w:numPr>
      <w:tabs>
        <w:tab w:val="left" w:pos="851"/>
      </w:tabs>
      <w:spacing w:before="120" w:after="120"/>
      <w:ind w:right="0"/>
    </w:pPr>
    <w:rPr>
      <w:rFonts w:ascii="Times New Roman" w:hAnsi="Times New Roman"/>
    </w:rPr>
  </w:style>
  <w:style w:type="paragraph" w:customStyle="1" w:styleId="CRETitle">
    <w:name w:val="CRE Title"/>
    <w:basedOn w:val="Normal"/>
    <w:rsid w:val="00DC1279"/>
    <w:pPr>
      <w:jc w:val="center"/>
    </w:pPr>
    <w:rPr>
      <w:rFonts w:ascii="Times New Roman" w:hAnsi="Times New Roman" w:cs="Times New Roman"/>
      <w:b/>
      <w:sz w:val="24"/>
      <w:szCs w:val="24"/>
    </w:rPr>
  </w:style>
  <w:style w:type="character" w:styleId="PageNumber">
    <w:name w:val="page number"/>
    <w:rsid w:val="00E55276"/>
    <w:rPr>
      <w:rFonts w:cs="Times New Roman"/>
    </w:rPr>
  </w:style>
  <w:style w:type="table" w:customStyle="1" w:styleId="TableGrid1">
    <w:name w:val="Table Grid1"/>
    <w:basedOn w:val="TableNormal"/>
    <w:next w:val="TableGrid"/>
    <w:rsid w:val="00E55276"/>
    <w:pPr>
      <w:spacing w:after="240" w:line="24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IUlevel1para">
    <w:name w:val="SOIU level 1 para"/>
    <w:basedOn w:val="Normal"/>
    <w:rsid w:val="0080747B"/>
    <w:pPr>
      <w:numPr>
        <w:numId w:val="35"/>
      </w:numPr>
      <w:tabs>
        <w:tab w:val="left" w:pos="851"/>
      </w:tabs>
      <w:spacing w:before="240" w:after="240"/>
      <w:ind w:left="0" w:firstLine="0"/>
      <w:jc w:val="both"/>
    </w:pPr>
    <w:rPr>
      <w:rFonts w:ascii="Times New Roman" w:eastAsia="Times New Roman" w:hAnsi="Times New Roman" w:cs="Times New Roman"/>
      <w:sz w:val="24"/>
      <w:szCs w:val="20"/>
      <w:lang w:eastAsia="en-AU"/>
    </w:rPr>
  </w:style>
  <w:style w:type="paragraph" w:customStyle="1" w:styleId="Annexlist">
    <w:name w:val="Annex list"/>
    <w:basedOn w:val="Referenceslist"/>
    <w:rsid w:val="003522A2"/>
    <w:rPr>
      <w:rFonts w:asciiTheme="minorHAnsi" w:hAnsiTheme="minorHAnsi"/>
    </w:rPr>
  </w:style>
  <w:style w:type="paragraph" w:customStyle="1" w:styleId="guidancedotpointlevel1">
    <w:name w:val="guidance dotpoint level 1"/>
    <w:basedOn w:val="Normal"/>
    <w:rsid w:val="00962EB7"/>
    <w:pPr>
      <w:numPr>
        <w:numId w:val="38"/>
      </w:numPr>
      <w:tabs>
        <w:tab w:val="left" w:pos="851"/>
      </w:tabs>
      <w:spacing w:before="240" w:after="240"/>
      <w:jc w:val="both"/>
    </w:pPr>
    <w:rPr>
      <w:rFonts w:ascii="Times New Roman" w:eastAsia="Times New Roman" w:hAnsi="Times New Roman" w:cs="Times New Roman"/>
      <w:i/>
      <w:sz w:val="24"/>
      <w:szCs w:val="20"/>
      <w:lang w:eastAsia="en-AU"/>
    </w:rPr>
  </w:style>
  <w:style w:type="paragraph" w:customStyle="1" w:styleId="guidancedotpointlevel2">
    <w:name w:val="guidance dotpoint level 2"/>
    <w:basedOn w:val="Normal"/>
    <w:rsid w:val="00962EB7"/>
    <w:pPr>
      <w:numPr>
        <w:ilvl w:val="1"/>
        <w:numId w:val="38"/>
      </w:numPr>
      <w:tabs>
        <w:tab w:val="left" w:pos="851"/>
      </w:tabs>
      <w:spacing w:before="240" w:after="240"/>
      <w:ind w:left="1702" w:hanging="851"/>
      <w:jc w:val="both"/>
    </w:pPr>
    <w:rPr>
      <w:rFonts w:ascii="Times New Roman" w:eastAsia="Times New Roman" w:hAnsi="Times New Roman" w:cs="Times New Roman"/>
      <w:i/>
      <w:sz w:val="24"/>
      <w:szCs w:val="20"/>
      <w:lang w:eastAsia="en-AU"/>
    </w:rPr>
  </w:style>
  <w:style w:type="paragraph" w:customStyle="1" w:styleId="guidancedotpointlevel3">
    <w:name w:val="guidance dotpoint level 3"/>
    <w:basedOn w:val="guidancedotpointlevel2"/>
    <w:rsid w:val="00977173"/>
  </w:style>
  <w:style w:type="paragraph" w:customStyle="1" w:styleId="guidancedotpointlevel3a">
    <w:name w:val="guidance dotpoint level 3a"/>
    <w:basedOn w:val="guidancedotpointlevel3"/>
    <w:rsid w:val="00977173"/>
    <w:pPr>
      <w:numPr>
        <w:ilvl w:val="2"/>
      </w:numPr>
    </w:pPr>
  </w:style>
  <w:style w:type="paragraph" w:customStyle="1" w:styleId="SOIUlevel2para">
    <w:name w:val="SOIU level 2 para"/>
    <w:basedOn w:val="SOIUlevel1para"/>
    <w:rsid w:val="0080747B"/>
    <w:pPr>
      <w:numPr>
        <w:ilvl w:val="1"/>
      </w:numPr>
    </w:pPr>
  </w:style>
  <w:style w:type="paragraph" w:customStyle="1" w:styleId="AnnexlistSOIU">
    <w:name w:val="Annex list SOIU"/>
    <w:basedOn w:val="Annexlist"/>
    <w:rsid w:val="00A42D48"/>
    <w:pPr>
      <w:numPr>
        <w:numId w:val="53"/>
      </w:numPr>
      <w:spacing w:before="0" w:after="0"/>
    </w:pPr>
    <w:rPr>
      <w:rFonts w:ascii="Times New Roman" w:hAnsi="Times New Roman"/>
      <w:lang w:eastAsia="en-AU"/>
    </w:rPr>
  </w:style>
  <w:style w:type="paragraph" w:styleId="TOCHeading">
    <w:name w:val="TOC Heading"/>
    <w:basedOn w:val="Heading1"/>
    <w:next w:val="Normal"/>
    <w:uiPriority w:val="39"/>
    <w:unhideWhenUsed/>
    <w:qFormat/>
    <w:rsid w:val="00451234"/>
    <w:pPr>
      <w:keepNext/>
      <w:keepLines/>
      <w:tabs>
        <w:tab w:val="clear" w:pos="851"/>
      </w:tabs>
      <w:spacing w:after="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156BA2"/>
    <w:pPr>
      <w:tabs>
        <w:tab w:val="right" w:leader="dot" w:pos="9060"/>
      </w:tabs>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2499">
      <w:bodyDiv w:val="1"/>
      <w:marLeft w:val="0"/>
      <w:marRight w:val="0"/>
      <w:marTop w:val="0"/>
      <w:marBottom w:val="0"/>
      <w:divBdr>
        <w:top w:val="none" w:sz="0" w:space="0" w:color="auto"/>
        <w:left w:val="none" w:sz="0" w:space="0" w:color="auto"/>
        <w:bottom w:val="none" w:sz="0" w:space="0" w:color="auto"/>
        <w:right w:val="none" w:sz="0" w:space="0" w:color="auto"/>
      </w:divBdr>
    </w:div>
    <w:div w:id="126584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dasa.defence.gov.au/sites/default/files/minisite/static/10e1e71f-08c0-4c98-bd5f-1d63b809b1ee/pgp/dasdrm/s2_ch12.htm" TargetMode="External"/><Relationship Id="rId2" Type="http://schemas.openxmlformats.org/officeDocument/2006/relationships/hyperlink" Target="https://objective/id:BJ4230440" TargetMode="External"/><Relationship Id="rId1" Type="http://schemas.openxmlformats.org/officeDocument/2006/relationships/hyperlink" Target="https://dasa.defence.gov.au/sites/default/files/minisite/static/a1fd0899-071c-4a60-9499-26756f84f7f9/pgp/DASR_Templat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9075A-EFB0-49DB-B04C-4A54FF38C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1626</TotalTime>
  <Pages>19</Pages>
  <Words>3229</Words>
  <Characters>18410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21596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Shrimpton, Adam DR</dc:creator>
  <cp:keywords/>
  <dc:description/>
  <cp:lastModifiedBy>Carter, Morgan MR 2</cp:lastModifiedBy>
  <cp:revision>272</cp:revision>
  <cp:lastPrinted>2023-10-17T22:47:00Z</cp:lastPrinted>
  <dcterms:created xsi:type="dcterms:W3CDTF">2023-11-23T21:41:00Z</dcterms:created>
  <dcterms:modified xsi:type="dcterms:W3CDTF">2024-01-30T20:52:00Z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BP36407672</vt:lpwstr>
  </property>
  <property fmtid="{D5CDD505-2E9C-101B-9397-08002B2CF9AE}" pid="4" name="Objective-Title">
    <vt:lpwstr>UAS Statement of Operating Intent and Usage Template</vt:lpwstr>
  </property>
  <property fmtid="{D5CDD505-2E9C-101B-9397-08002B2CF9AE}" pid="5" name="Objective-Comment">
    <vt:lpwstr/>
  </property>
  <property fmtid="{D5CDD505-2E9C-101B-9397-08002B2CF9AE}" pid="6" name="Objective-CreationStamp">
    <vt:filetime>2023-10-11T01:06:02Z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2024-01-30T20:49:21Z</vt:filetime>
  </property>
  <property fmtid="{D5CDD505-2E9C-101B-9397-08002B2CF9AE}" pid="11" name="Objective-Owner">
    <vt:lpwstr>Defence</vt:lpwstr>
  </property>
  <property fmtid="{D5CDD505-2E9C-101B-9397-08002B2CF9AE}" pid="12" name="Objective-Path">
    <vt:lpwstr>Objective Global Folder - PROD:Defence Business Units:Air Force:Air Force Headquarters:Deputy Chief of Air Force:Air Force Headquarters Agencies:DASA : Defence Aviation Safety Authority:Safety:Defence Aviation and Space Safety - Assurance:DASA - DAVNOPS -</vt:lpwstr>
  </property>
  <property fmtid="{D5CDD505-2E9C-101B-9397-08002B2CF9AE}" pid="13" name="Objective-Parent">
    <vt:lpwstr>SOIU and CRE Document Templates</vt:lpwstr>
  </property>
  <property fmtid="{D5CDD505-2E9C-101B-9397-08002B2CF9AE}" pid="14" name="Objective-State">
    <vt:lpwstr>Being Edited</vt:lpwstr>
  </property>
  <property fmtid="{D5CDD505-2E9C-101B-9397-08002B2CF9AE}" pid="15" name="Objective-Version">
    <vt:lpwstr>1.14</vt:lpwstr>
  </property>
  <property fmtid="{D5CDD505-2E9C-101B-9397-08002B2CF9AE}" pid="16" name="Objective-VersionNumber">
    <vt:i4>31</vt:i4>
  </property>
  <property fmtid="{D5CDD505-2E9C-101B-9397-08002B2CF9AE}" pid="17" name="Objective-VersionComment">
    <vt:lpwstr/>
  </property>
  <property fmtid="{D5CDD505-2E9C-101B-9397-08002B2CF9AE}" pid="18" name="Objective-FileNumber">
    <vt:lpwstr>2022/1027039</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