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BC3" w:rsidRPr="00512918" w:rsidRDefault="004926ED" w:rsidP="00DF0BC3">
      <w:pPr>
        <w:pStyle w:val="SectionHeading"/>
        <w:jc w:val="center"/>
        <w:rPr>
          <w:sz w:val="28"/>
          <w:szCs w:val="28"/>
        </w:rPr>
      </w:pPr>
      <w:bookmarkStart w:id="0" w:name="_GoBack"/>
      <w:bookmarkEnd w:id="0"/>
      <w:r>
        <w:rPr>
          <w:sz w:val="28"/>
          <w:szCs w:val="28"/>
        </w:rPr>
        <w:t>FLight simulation</w:t>
      </w:r>
      <w:r w:rsidR="00DF0BC3" w:rsidRPr="00512918">
        <w:rPr>
          <w:sz w:val="28"/>
          <w:szCs w:val="28"/>
        </w:rPr>
        <w:t xml:space="preserve"> TRAINING DEVICE</w:t>
      </w:r>
    </w:p>
    <w:p w:rsidR="00DF0BC3" w:rsidRPr="00512918" w:rsidRDefault="00DF0BC3" w:rsidP="00DF0BC3">
      <w:pPr>
        <w:pStyle w:val="SectionHeading"/>
        <w:jc w:val="center"/>
        <w:rPr>
          <w:sz w:val="28"/>
          <w:szCs w:val="28"/>
        </w:rPr>
      </w:pPr>
      <w:r w:rsidRPr="00512918">
        <w:rPr>
          <w:sz w:val="28"/>
          <w:szCs w:val="28"/>
        </w:rPr>
        <w:t>INSTALLATION OPERATING PERMIT</w:t>
      </w:r>
    </w:p>
    <w:p w:rsidR="00DF0BC3" w:rsidRDefault="00DF0BC3" w:rsidP="00DF0BC3">
      <w:pPr>
        <w:pStyle w:val="TableTitle"/>
      </w:pPr>
    </w:p>
    <w:p w:rsidR="00DF0BC3" w:rsidRDefault="006E465F" w:rsidP="00DF0BC3">
      <w:pPr>
        <w:pStyle w:val="TableTitle"/>
      </w:pPr>
      <w:r>
        <w:t>Serial Number 0xx/202</w:t>
      </w:r>
      <w:r w:rsidR="00DF0BC3">
        <w:t>x</w:t>
      </w:r>
    </w:p>
    <w:p w:rsidR="00DF0BC3" w:rsidRDefault="00DF0BC3" w:rsidP="00DF0BC3">
      <w:pPr>
        <w:pStyle w:val="FileReferenceNumberEntry"/>
        <w:spacing w:after="0"/>
      </w:pPr>
      <w:r>
        <w:t>&lt;Objective ID&gt;</w:t>
      </w:r>
    </w:p>
    <w:p w:rsidR="00DF0BC3" w:rsidRDefault="00DF0BC3" w:rsidP="00DF0BC3">
      <w:pPr>
        <w:pStyle w:val="TableTitle"/>
        <w:jc w:val="left"/>
      </w:pPr>
    </w:p>
    <w:p w:rsidR="00DF0BC3" w:rsidRPr="00955118" w:rsidRDefault="00DF0BC3" w:rsidP="00DF0BC3">
      <w:pPr>
        <w:pStyle w:val="TableTitle"/>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880"/>
        <w:gridCol w:w="2280"/>
        <w:gridCol w:w="3912"/>
      </w:tblGrid>
      <w:tr w:rsidR="00DF0BC3" w:rsidRPr="00EB7CAF" w:rsidTr="0074012C">
        <w:tc>
          <w:tcPr>
            <w:tcW w:w="2880" w:type="dxa"/>
          </w:tcPr>
          <w:p w:rsidR="00DF0BC3" w:rsidRPr="00EB7CAF" w:rsidRDefault="00DF0BC3" w:rsidP="00DF0BC3">
            <w:pPr>
              <w:rPr>
                <w:b/>
              </w:rPr>
            </w:pPr>
            <w:r w:rsidRPr="00EB7CAF">
              <w:rPr>
                <w:b/>
              </w:rPr>
              <w:t>Aircraft Type</w:t>
            </w:r>
          </w:p>
          <w:p w:rsidR="00DF0BC3" w:rsidRPr="00EB7CAF" w:rsidRDefault="00DF0BC3" w:rsidP="00DF0BC3">
            <w:r>
              <w:t>xxx</w:t>
            </w:r>
          </w:p>
        </w:tc>
        <w:tc>
          <w:tcPr>
            <w:tcW w:w="2280" w:type="dxa"/>
          </w:tcPr>
          <w:p w:rsidR="00DF0BC3" w:rsidRPr="00EB7CAF" w:rsidRDefault="00DF0BC3" w:rsidP="00DF0BC3">
            <w:pPr>
              <w:rPr>
                <w:b/>
              </w:rPr>
            </w:pPr>
            <w:r w:rsidRPr="00EB7CAF">
              <w:rPr>
                <w:b/>
              </w:rPr>
              <w:t>Identifier:</w:t>
            </w:r>
          </w:p>
          <w:p w:rsidR="00DF0BC3" w:rsidRPr="00EB7CAF" w:rsidRDefault="00DF0BC3" w:rsidP="00DF0BC3">
            <w:r>
              <w:t>Axx/Nxx</w:t>
            </w:r>
          </w:p>
        </w:tc>
        <w:tc>
          <w:tcPr>
            <w:tcW w:w="3912" w:type="dxa"/>
          </w:tcPr>
          <w:p w:rsidR="00DF0BC3" w:rsidRPr="00EB7CAF" w:rsidRDefault="00DF0BC3" w:rsidP="00DF0BC3">
            <w:pPr>
              <w:rPr>
                <w:b/>
              </w:rPr>
            </w:pPr>
            <w:r>
              <w:rPr>
                <w:b/>
              </w:rPr>
              <w:t>STD Name</w:t>
            </w:r>
            <w:r w:rsidRPr="00EB7CAF">
              <w:rPr>
                <w:b/>
              </w:rPr>
              <w:t>:</w:t>
            </w:r>
          </w:p>
          <w:p w:rsidR="00DF0BC3" w:rsidRPr="00EB7CAF" w:rsidRDefault="00DF0BC3" w:rsidP="00DF0BC3"/>
        </w:tc>
      </w:tr>
    </w:tbl>
    <w:p w:rsidR="00DF0BC3" w:rsidRDefault="00DF0BC3" w:rsidP="00DF0BC3">
      <w:pPr>
        <w:pStyle w:val="ReferenceListHeading"/>
      </w:pPr>
    </w:p>
    <w:p w:rsidR="00DF0BC3" w:rsidRPr="00EB7CAF" w:rsidRDefault="00DF0BC3" w:rsidP="00DF0BC3">
      <w:pPr>
        <w:pStyle w:val="NumberedParaLevel1"/>
        <w:rPr>
          <w:b/>
        </w:rPr>
      </w:pPr>
      <w:r w:rsidRPr="00EB7CAF">
        <w:t>This</w:t>
      </w:r>
      <w:r w:rsidR="004926ED">
        <w:t xml:space="preserve"> Flight Simulation Training Device (FSTD)</w:t>
      </w:r>
      <w:r w:rsidRPr="00EB7CAF">
        <w:t xml:space="preserve"> </w:t>
      </w:r>
      <w:r>
        <w:t>Installation Operating Permit</w:t>
      </w:r>
      <w:r w:rsidRPr="00EB7CAF">
        <w:t xml:space="preserve"> (</w:t>
      </w:r>
      <w:r>
        <w:t>IOP</w:t>
      </w:r>
      <w:r w:rsidRPr="00EB7CAF">
        <w:t xml:space="preserve">) is issued under the authority of </w:t>
      </w:r>
      <w:r>
        <w:t xml:space="preserve">Defence Aviation Safety Regulation FSTD.05.A </w:t>
      </w:r>
      <w:r w:rsidRPr="00EB7CAF">
        <w:t xml:space="preserve">and authorises </w:t>
      </w:r>
      <w:r>
        <w:t xml:space="preserve">operation of the </w:t>
      </w:r>
      <w:r w:rsidRPr="001217BA">
        <w:rPr>
          <w:i/>
          <w:color w:val="993300"/>
        </w:rPr>
        <w:t xml:space="preserve">Aircraft Type and </w:t>
      </w:r>
      <w:r w:rsidR="004926ED">
        <w:rPr>
          <w:i/>
          <w:color w:val="993300"/>
        </w:rPr>
        <w:t>F</w:t>
      </w:r>
      <w:r w:rsidRPr="001217BA">
        <w:rPr>
          <w:i/>
          <w:color w:val="993300"/>
        </w:rPr>
        <w:t xml:space="preserve">STD </w:t>
      </w:r>
      <w:r>
        <w:rPr>
          <w:i/>
          <w:color w:val="993300"/>
        </w:rPr>
        <w:t>N</w:t>
      </w:r>
      <w:r w:rsidRPr="001217BA">
        <w:rPr>
          <w:i/>
          <w:color w:val="993300"/>
        </w:rPr>
        <w:t>ame</w:t>
      </w:r>
      <w:r>
        <w:t xml:space="preserve"> in accordance with the limitations and conditions stated herein</w:t>
      </w:r>
      <w:r w:rsidRPr="00EB7CAF">
        <w:t>.</w:t>
      </w:r>
    </w:p>
    <w:p w:rsidR="00DF0BC3" w:rsidRPr="008A5F46" w:rsidRDefault="00DF0BC3" w:rsidP="00DF0BC3">
      <w:pPr>
        <w:pStyle w:val="NumberedParaLevel1"/>
        <w:rPr>
          <w:b/>
        </w:rPr>
      </w:pPr>
      <w:r>
        <w:rPr>
          <w:rStyle w:val="ParagraphHeading"/>
        </w:rPr>
        <w:t>F</w:t>
      </w:r>
      <w:r w:rsidRPr="00512918">
        <w:rPr>
          <w:rStyle w:val="ParagraphHeading"/>
        </w:rPr>
        <w:t xml:space="preserve">STD </w:t>
      </w:r>
      <w:r>
        <w:rPr>
          <w:rStyle w:val="ParagraphHeading"/>
        </w:rPr>
        <w:t>C</w:t>
      </w:r>
      <w:r w:rsidRPr="00512918">
        <w:rPr>
          <w:rStyle w:val="ParagraphHeading"/>
        </w:rPr>
        <w:t>ategory.</w:t>
      </w:r>
      <w:r>
        <w:t xml:space="preserve"> </w:t>
      </w:r>
      <w:r w:rsidRPr="00512918">
        <w:rPr>
          <w:i/>
          <w:color w:val="993300"/>
        </w:rPr>
        <w:t xml:space="preserve">Per </w:t>
      </w:r>
      <w:r>
        <w:rPr>
          <w:i/>
          <w:color w:val="993300"/>
        </w:rPr>
        <w:t>DASR FSTD.05.B AMC.</w:t>
      </w:r>
      <w:r w:rsidRPr="00512918">
        <w:rPr>
          <w:i/>
          <w:color w:val="993300"/>
        </w:rPr>
        <w:t xml:space="preserve"> </w:t>
      </w:r>
    </w:p>
    <w:p w:rsidR="00DF0BC3" w:rsidRPr="00145466" w:rsidRDefault="00DF0BC3" w:rsidP="00DF0BC3">
      <w:pPr>
        <w:pStyle w:val="NumberedParaLevel1"/>
      </w:pPr>
      <w:r>
        <w:rPr>
          <w:rStyle w:val="ParagraphHeading"/>
        </w:rPr>
        <w:t>F</w:t>
      </w:r>
      <w:r w:rsidRPr="00512918">
        <w:rPr>
          <w:rStyle w:val="ParagraphHeading"/>
        </w:rPr>
        <w:t xml:space="preserve">STD </w:t>
      </w:r>
      <w:r>
        <w:rPr>
          <w:rStyle w:val="ParagraphHeading"/>
        </w:rPr>
        <w:t>L</w:t>
      </w:r>
      <w:r w:rsidRPr="00512918">
        <w:rPr>
          <w:rStyle w:val="ParagraphHeading"/>
        </w:rPr>
        <w:t>ocation.</w:t>
      </w:r>
      <w:r>
        <w:t xml:space="preserve"> </w:t>
      </w:r>
      <w:r>
        <w:rPr>
          <w:i/>
          <w:color w:val="993300"/>
        </w:rPr>
        <w:t>Define physical location of relevant components of the Flight Simulator or Training Device.</w:t>
      </w:r>
    </w:p>
    <w:p w:rsidR="00DF0BC3" w:rsidRPr="00145466" w:rsidRDefault="00DF0BC3" w:rsidP="00DF0BC3">
      <w:pPr>
        <w:pStyle w:val="NumberedParaLevel1"/>
      </w:pPr>
      <w:r>
        <w:rPr>
          <w:b/>
          <w:bCs/>
        </w:rPr>
        <w:t>Qualification Level.</w:t>
      </w:r>
      <w:r w:rsidRPr="001217BA">
        <w:rPr>
          <w:b/>
          <w:lang w:eastAsia="en-US"/>
        </w:rPr>
        <w:t xml:space="preserve"> </w:t>
      </w:r>
      <w:r w:rsidRPr="00512918">
        <w:rPr>
          <w:i/>
          <w:color w:val="993300"/>
        </w:rPr>
        <w:t>Specify qualification level and standard and refer to qualification documentation where appropri</w:t>
      </w:r>
      <w:r>
        <w:rPr>
          <w:i/>
          <w:color w:val="993300"/>
        </w:rPr>
        <w:t>ate.  Also state the qualification renewal interval as applicable.</w:t>
      </w:r>
    </w:p>
    <w:p w:rsidR="00DF0BC3" w:rsidRPr="00145466" w:rsidRDefault="00DF0BC3" w:rsidP="00DF0BC3">
      <w:pPr>
        <w:pStyle w:val="NumberedParaLevel1"/>
        <w:rPr>
          <w:b/>
          <w:lang w:eastAsia="en-US"/>
        </w:rPr>
      </w:pPr>
      <w:r>
        <w:rPr>
          <w:b/>
          <w:bCs/>
        </w:rPr>
        <w:t>OIP</w:t>
      </w:r>
      <w:r w:rsidRPr="00145466">
        <w:rPr>
          <w:b/>
          <w:bCs/>
        </w:rPr>
        <w:t xml:space="preserve">. </w:t>
      </w:r>
      <w:r>
        <w:rPr>
          <w:b/>
          <w:bCs/>
        </w:rPr>
        <w:t xml:space="preserve"> </w:t>
      </w:r>
      <w:r>
        <w:rPr>
          <w:bCs/>
        </w:rPr>
        <w:t xml:space="preserve">Relevant Orders, Instructions and Publications are specified in annex A. </w:t>
      </w:r>
      <w:r>
        <w:rPr>
          <w:i/>
          <w:color w:val="993300"/>
        </w:rPr>
        <w:t>Amend the articulation of OIP as appropriate to the nature and extent of OIP required.  The framework and relevant OIP sponsors should be considered for inclusion.</w:t>
      </w:r>
    </w:p>
    <w:p w:rsidR="00DF0BC3" w:rsidRPr="00F7536D" w:rsidRDefault="00DF0BC3" w:rsidP="00DF0BC3">
      <w:pPr>
        <w:pStyle w:val="NumberedParaLevel1"/>
      </w:pPr>
      <w:r>
        <w:rPr>
          <w:b/>
        </w:rPr>
        <w:t>Approved Statement of Operating Intent.</w:t>
      </w:r>
      <w:r>
        <w:t xml:space="preserve"> The </w:t>
      </w:r>
      <w:r w:rsidRPr="001217BA">
        <w:rPr>
          <w:i/>
          <w:color w:val="993300"/>
        </w:rPr>
        <w:t xml:space="preserve">aircraft type STD name </w:t>
      </w:r>
      <w:r>
        <w:t xml:space="preserve">is to be operated in accordance with the </w:t>
      </w:r>
      <w:r w:rsidRPr="001217BA">
        <w:rPr>
          <w:i/>
          <w:color w:val="993300"/>
        </w:rPr>
        <w:t>SOI reference, date</w:t>
      </w:r>
      <w:r>
        <w:t xml:space="preserve"> or later approved version.</w:t>
      </w:r>
    </w:p>
    <w:p w:rsidR="00DF0BC3" w:rsidRPr="00512918" w:rsidRDefault="00DF0BC3" w:rsidP="00DF0BC3">
      <w:pPr>
        <w:pStyle w:val="NumberedParaLevel1"/>
        <w:rPr>
          <w:b/>
        </w:rPr>
      </w:pPr>
      <w:r>
        <w:rPr>
          <w:b/>
        </w:rPr>
        <w:t>Limitations or Restrictions.</w:t>
      </w:r>
      <w:r>
        <w:t xml:space="preserve"> </w:t>
      </w:r>
      <w:r w:rsidRPr="001217BA">
        <w:rPr>
          <w:i/>
          <w:color w:val="993300"/>
        </w:rPr>
        <w:t>S</w:t>
      </w:r>
      <w:r>
        <w:rPr>
          <w:i/>
          <w:color w:val="993300"/>
        </w:rPr>
        <w:t>tate any limitations or restrictions on the FSTD.  This may include reference to HRAs, remediation plans, waivers or other documentation imposing external constraint (whether temporary or enduring).</w:t>
      </w:r>
      <w:r w:rsidRPr="00512918">
        <w:rPr>
          <w:b/>
        </w:rPr>
        <w:t xml:space="preserve"> </w:t>
      </w:r>
    </w:p>
    <w:p w:rsidR="00DF0BC3" w:rsidRDefault="00DF0BC3" w:rsidP="00DF0BC3">
      <w:pPr>
        <w:pStyle w:val="NumberedParaLevel1"/>
      </w:pPr>
      <w:r>
        <w:rPr>
          <w:b/>
        </w:rPr>
        <w:t>Support Arrangements.</w:t>
      </w:r>
      <w:r>
        <w:t xml:space="preserve"> The FSTD is broadly supported by the following arrangements:</w:t>
      </w:r>
    </w:p>
    <w:p w:rsidR="00DF0BC3" w:rsidRPr="00512918" w:rsidRDefault="00DF0BC3" w:rsidP="00DF0BC3">
      <w:pPr>
        <w:pStyle w:val="NumberedParaLevel2"/>
        <w:numPr>
          <w:ilvl w:val="1"/>
          <w:numId w:val="49"/>
        </w:numPr>
        <w:ind w:left="0" w:firstLine="0"/>
      </w:pPr>
      <w:r>
        <w:rPr>
          <w:b/>
        </w:rPr>
        <w:t>Technical.</w:t>
      </w:r>
      <w:r>
        <w:t xml:space="preserve"> </w:t>
      </w:r>
      <w:r>
        <w:rPr>
          <w:i/>
          <w:color w:val="993300"/>
        </w:rPr>
        <w:t xml:space="preserve">Description of how the FSTD is maintained.  The depth of description may vary and could simply refer to the relevant sections of the FSTD Management Plan. Alternatively, it may be beneficial to articulate any high level nuances pertaining to specific OIP, maintainer skills/qualifications or the contractual arrangement. </w:t>
      </w:r>
    </w:p>
    <w:p w:rsidR="00DF0BC3" w:rsidRPr="0023332D" w:rsidRDefault="00DF0BC3" w:rsidP="00DF0BC3">
      <w:pPr>
        <w:pStyle w:val="NumberedParaLevel2"/>
        <w:ind w:left="0" w:firstLine="0"/>
      </w:pPr>
      <w:r>
        <w:rPr>
          <w:b/>
        </w:rPr>
        <w:lastRenderedPageBreak/>
        <w:t>Logistics.</w:t>
      </w:r>
      <w:r>
        <w:t xml:space="preserve"> </w:t>
      </w:r>
      <w:r>
        <w:rPr>
          <w:i/>
          <w:color w:val="993300"/>
        </w:rPr>
        <w:t>Description of the FSTD logistical arrangements.  This may include contractual arrangements or reference to OIP of the FSTD Management Plan.</w:t>
      </w:r>
    </w:p>
    <w:p w:rsidR="00DF0BC3" w:rsidRPr="0023332D" w:rsidRDefault="00DF0BC3" w:rsidP="00DF0BC3">
      <w:pPr>
        <w:pStyle w:val="NumberedParaLevel2"/>
        <w:ind w:left="0" w:firstLine="0"/>
      </w:pPr>
      <w:r>
        <w:rPr>
          <w:b/>
        </w:rPr>
        <w:t>Infrastructure.</w:t>
      </w:r>
      <w:r>
        <w:t xml:space="preserve">  </w:t>
      </w:r>
      <w:r>
        <w:rPr>
          <w:i/>
          <w:color w:val="993300"/>
        </w:rPr>
        <w:t>Description of the support construct that ensures the infrastructure surrounding the FSTD is maintained.  This may define key responsibilities that are separate from the technical or operational aspects of the FSTD.</w:t>
      </w:r>
    </w:p>
    <w:p w:rsidR="005521DD" w:rsidRPr="005521DD" w:rsidRDefault="00DF0BC3" w:rsidP="005521DD">
      <w:pPr>
        <w:pStyle w:val="NumberedParaLevel2"/>
        <w:ind w:left="0" w:firstLine="0"/>
      </w:pPr>
      <w:r>
        <w:rPr>
          <w:b/>
        </w:rPr>
        <w:t>Staff.</w:t>
      </w:r>
      <w:r>
        <w:t xml:space="preserve">  </w:t>
      </w:r>
      <w:r>
        <w:rPr>
          <w:i/>
          <w:color w:val="993300"/>
        </w:rPr>
        <w:t>Description or reference to the training system used to qualify support staff.</w:t>
      </w:r>
    </w:p>
    <w:p w:rsidR="005521DD" w:rsidRPr="005521DD" w:rsidRDefault="005521DD" w:rsidP="005521DD">
      <w:pPr>
        <w:pStyle w:val="NumberedParaLevel1"/>
        <w:rPr>
          <w:b/>
        </w:rPr>
      </w:pPr>
      <w:r>
        <w:rPr>
          <w:b/>
        </w:rPr>
        <w:t xml:space="preserve">IOP review date. </w:t>
      </w:r>
      <w:r w:rsidRPr="005521DD">
        <w:rPr>
          <w:i/>
          <w:color w:val="993300"/>
        </w:rPr>
        <w:t>Date to which the IOP remains valid.</w:t>
      </w:r>
    </w:p>
    <w:p w:rsidR="00DF0BC3" w:rsidRDefault="00DF0BC3" w:rsidP="00DF0BC3">
      <w:pPr>
        <w:pStyle w:val="GroupHeading"/>
        <w:spacing w:before="1200"/>
        <w:rPr>
          <w:rStyle w:val="Signer"/>
          <w:b w:val="0"/>
          <w:caps w:val="0"/>
        </w:rPr>
      </w:pPr>
      <w:r>
        <w:rPr>
          <w:rStyle w:val="Signer"/>
          <w:caps w:val="0"/>
        </w:rPr>
        <w:t>I Surname</w:t>
      </w:r>
    </w:p>
    <w:p w:rsidR="00DF0BC3" w:rsidRDefault="00FC0CA4" w:rsidP="00DF0BC3">
      <w:pPr>
        <w:rPr>
          <w:rStyle w:val="SignerDetails"/>
        </w:rPr>
      </w:pPr>
      <w:r>
        <w:rPr>
          <w:rStyle w:val="SignerDetails"/>
        </w:rPr>
        <w:t>[</w:t>
      </w:r>
      <w:r w:rsidR="00DF0BC3">
        <w:rPr>
          <w:rStyle w:val="SignerDetails"/>
        </w:rPr>
        <w:t>RANK</w:t>
      </w:r>
      <w:r>
        <w:rPr>
          <w:rStyle w:val="SignerDetails"/>
        </w:rPr>
        <w:t>]</w:t>
      </w:r>
    </w:p>
    <w:p w:rsidR="00DF0BC3" w:rsidRDefault="00FC0CA4" w:rsidP="00DF0BC3">
      <w:pPr>
        <w:rPr>
          <w:rStyle w:val="SignerDetails"/>
        </w:rPr>
      </w:pPr>
      <w:r>
        <w:rPr>
          <w:rStyle w:val="SignerDetails"/>
        </w:rPr>
        <w:t>[MAO-AM]</w:t>
      </w:r>
    </w:p>
    <w:p w:rsidR="00DF0BC3" w:rsidRDefault="00DF0BC3" w:rsidP="00DF0BC3">
      <w:pPr>
        <w:rPr>
          <w:rStyle w:val="SignerDetails"/>
        </w:rPr>
      </w:pPr>
    </w:p>
    <w:p w:rsidR="00DF0BC3" w:rsidRDefault="00DF0BC3" w:rsidP="00DF0BC3">
      <w:pPr>
        <w:jc w:val="both"/>
        <w:rPr>
          <w:rStyle w:val="SignerDetails"/>
        </w:rPr>
      </w:pPr>
      <w:r>
        <w:rPr>
          <w:rStyle w:val="SignerDetails"/>
        </w:rPr>
        <w:t>(0X) XXXX XXXX</w:t>
      </w:r>
    </w:p>
    <w:p w:rsidR="00DF0BC3" w:rsidRPr="00EB7CAF" w:rsidRDefault="00DF0BC3" w:rsidP="00DF0BC3">
      <w:pPr>
        <w:jc w:val="both"/>
      </w:pPr>
    </w:p>
    <w:p w:rsidR="00DF0BC3" w:rsidRPr="00EB7CAF" w:rsidRDefault="00DF0BC3" w:rsidP="00DF0BC3">
      <w:pPr>
        <w:tabs>
          <w:tab w:val="left" w:pos="720"/>
        </w:tabs>
        <w:jc w:val="both"/>
      </w:pPr>
      <w:r>
        <w:t>&lt;Date&gt;</w:t>
      </w:r>
    </w:p>
    <w:p w:rsidR="00DF0BC3" w:rsidRDefault="00DF0BC3" w:rsidP="00DF0BC3">
      <w:pPr>
        <w:pStyle w:val="AnnexListHeading"/>
      </w:pPr>
      <w:r>
        <w:t>Annex:</w:t>
      </w:r>
    </w:p>
    <w:p w:rsidR="00CE40AC" w:rsidRPr="00DF0BC3" w:rsidRDefault="00DF0BC3" w:rsidP="00DF0BC3">
      <w:pPr>
        <w:pStyle w:val="AnnexListEntry"/>
        <w:numPr>
          <w:ilvl w:val="0"/>
          <w:numId w:val="47"/>
        </w:numPr>
        <w:tabs>
          <w:tab w:val="left" w:pos="851"/>
        </w:tabs>
        <w:ind w:left="0" w:firstLine="0"/>
      </w:pPr>
      <w:r>
        <w:t>Description of OIP Framework</w:t>
      </w:r>
    </w:p>
    <w:sectPr w:rsidR="00CE40AC" w:rsidRPr="00DF0BC3" w:rsidSect="00FC0CA4">
      <w:headerReference w:type="default" r:id="rId8"/>
      <w:footerReference w:type="default" r:id="rId9"/>
      <w:headerReference w:type="first" r:id="rId10"/>
      <w:footerReference w:type="first" r:id="rId11"/>
      <w:pgSz w:w="11906" w:h="16838" w:code="9"/>
      <w:pgMar w:top="1418" w:right="1133" w:bottom="1134" w:left="1134"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7FB" w:rsidRDefault="009577FB">
      <w:r>
        <w:separator/>
      </w:r>
    </w:p>
    <w:p w:rsidR="009577FB" w:rsidRDefault="009577FB"/>
  </w:endnote>
  <w:endnote w:type="continuationSeparator" w:id="0">
    <w:p w:rsidR="009577FB" w:rsidRDefault="009577FB">
      <w:r>
        <w:continuationSeparator/>
      </w:r>
    </w:p>
    <w:p w:rsidR="009577FB" w:rsidRDefault="00957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AC" w:rsidRPr="00602226" w:rsidRDefault="00602226" w:rsidP="00602226">
    <w:pPr>
      <w:tabs>
        <w:tab w:val="center" w:pos="4819"/>
        <w:tab w:val="right" w:pos="9639"/>
      </w:tabs>
      <w:kinsoku w:val="0"/>
      <w:overflowPunct w:val="0"/>
      <w:spacing w:before="0" w:after="0"/>
      <w:rPr>
        <w:rFonts w:cs="Arial"/>
        <w:sz w:val="16"/>
        <w:szCs w:val="16"/>
      </w:rPr>
    </w:pPr>
    <w:r w:rsidRPr="00602226">
      <w:rPr>
        <w:sz w:val="12"/>
        <w:szCs w:val="12"/>
      </w:rPr>
      <w:tab/>
    </w:r>
    <w:r w:rsidRPr="00602226">
      <w:rPr>
        <w:rFonts w:cs="Arial"/>
        <w:sz w:val="16"/>
        <w:szCs w:val="16"/>
      </w:rPr>
      <w:t xml:space="preserve">Page </w:t>
    </w:r>
    <w:r w:rsidRPr="00602226">
      <w:rPr>
        <w:rFonts w:cs="Arial"/>
        <w:sz w:val="16"/>
        <w:szCs w:val="16"/>
      </w:rPr>
      <w:fldChar w:fldCharType="begin"/>
    </w:r>
    <w:r w:rsidRPr="00602226">
      <w:rPr>
        <w:rFonts w:cs="Arial"/>
        <w:sz w:val="16"/>
        <w:szCs w:val="16"/>
      </w:rPr>
      <w:instrText xml:space="preserve"> PAGE </w:instrText>
    </w:r>
    <w:r w:rsidRPr="00602226">
      <w:rPr>
        <w:rFonts w:cs="Arial"/>
        <w:sz w:val="16"/>
        <w:szCs w:val="16"/>
      </w:rPr>
      <w:fldChar w:fldCharType="separate"/>
    </w:r>
    <w:r w:rsidR="00226ED8">
      <w:rPr>
        <w:rFonts w:cs="Arial"/>
        <w:noProof/>
        <w:sz w:val="16"/>
        <w:szCs w:val="16"/>
      </w:rPr>
      <w:t>2</w:t>
    </w:r>
    <w:r w:rsidRPr="00602226">
      <w:rPr>
        <w:rFonts w:cs="Arial"/>
        <w:sz w:val="16"/>
        <w:szCs w:val="16"/>
      </w:rPr>
      <w:fldChar w:fldCharType="end"/>
    </w:r>
    <w:r w:rsidRPr="00602226">
      <w:rPr>
        <w:rFonts w:cs="Arial"/>
        <w:sz w:val="16"/>
        <w:szCs w:val="16"/>
      </w:rPr>
      <w:t xml:space="preserve"> of </w:t>
    </w:r>
    <w:r w:rsidRPr="00602226">
      <w:rPr>
        <w:rFonts w:cs="Arial"/>
        <w:sz w:val="16"/>
        <w:szCs w:val="16"/>
      </w:rPr>
      <w:fldChar w:fldCharType="begin"/>
    </w:r>
    <w:r w:rsidRPr="00602226">
      <w:rPr>
        <w:rFonts w:cs="Arial"/>
        <w:sz w:val="16"/>
        <w:szCs w:val="16"/>
      </w:rPr>
      <w:instrText xml:space="preserve"> SECTIONPAGES  \* Arabic  \* MERGEFORMAT </w:instrText>
    </w:r>
    <w:r w:rsidRPr="00602226">
      <w:rPr>
        <w:rFonts w:cs="Arial"/>
        <w:sz w:val="16"/>
        <w:szCs w:val="16"/>
      </w:rPr>
      <w:fldChar w:fldCharType="separate"/>
    </w:r>
    <w:r w:rsidR="00226ED8">
      <w:rPr>
        <w:rFonts w:cs="Arial"/>
        <w:noProof/>
        <w:sz w:val="16"/>
        <w:szCs w:val="16"/>
      </w:rPr>
      <w:t>2</w:t>
    </w:r>
    <w:r w:rsidRPr="00602226">
      <w:rPr>
        <w:rFonts w:cs="Arial"/>
        <w:sz w:val="16"/>
        <w:szCs w:val="16"/>
      </w:rPr>
      <w:fldChar w:fldCharType="end"/>
    </w:r>
    <w:r w:rsidR="00226ED8" w:rsidRPr="00602226">
      <w:rPr>
        <w:noProof/>
        <w:lang w:eastAsia="en-AU"/>
      </w:rPr>
      <w:drawing>
        <wp:anchor distT="0" distB="0" distL="114300" distR="114300" simplePos="0" relativeHeight="251656192" behindDoc="1" locked="1" layoutInCell="1" allowOverlap="0">
          <wp:simplePos x="0" y="0"/>
          <wp:positionH relativeFrom="margin">
            <wp:posOffset>-720725</wp:posOffset>
          </wp:positionH>
          <wp:positionV relativeFrom="page">
            <wp:posOffset>9813925</wp:posOffset>
          </wp:positionV>
          <wp:extent cx="7560310" cy="85344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2226">
      <w:rPr>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F6F" w:rsidRDefault="002D7475" w:rsidP="00363F6F">
    <w:pPr>
      <w:pStyle w:val="Footer"/>
      <w:spacing w:before="0" w:after="0"/>
      <w:rPr>
        <w:color w:val="808080"/>
        <w:sz w:val="12"/>
        <w:szCs w:val="12"/>
      </w:rPr>
    </w:pPr>
    <w:r>
      <w:rPr>
        <w:color w:val="808080"/>
        <w:sz w:val="12"/>
        <w:szCs w:val="12"/>
      </w:rPr>
      <w:t>DAS</w:t>
    </w:r>
    <w:r w:rsidR="00A6032C">
      <w:rPr>
        <w:color w:val="808080"/>
        <w:sz w:val="12"/>
        <w:szCs w:val="12"/>
      </w:rPr>
      <w:t>A</w:t>
    </w:r>
    <w:r>
      <w:rPr>
        <w:color w:val="808080"/>
        <w:sz w:val="12"/>
        <w:szCs w:val="12"/>
      </w:rPr>
      <w:t xml:space="preserve"> </w:t>
    </w:r>
    <w:r w:rsidR="00DF0BC3">
      <w:rPr>
        <w:color w:val="808080"/>
        <w:sz w:val="12"/>
        <w:szCs w:val="12"/>
      </w:rPr>
      <w:t>IOP</w:t>
    </w:r>
    <w:r w:rsidR="00CE524C">
      <w:rPr>
        <w:color w:val="808080"/>
        <w:sz w:val="12"/>
        <w:szCs w:val="12"/>
      </w:rPr>
      <w:t xml:space="preserve"> TEMPLATE</w:t>
    </w:r>
    <w:r>
      <w:rPr>
        <w:color w:val="808080"/>
        <w:sz w:val="12"/>
        <w:szCs w:val="12"/>
      </w:rPr>
      <w:t xml:space="preserve"> V</w:t>
    </w:r>
    <w:r w:rsidR="00FC0CA4">
      <w:rPr>
        <w:color w:val="808080"/>
        <w:sz w:val="12"/>
        <w:szCs w:val="12"/>
      </w:rPr>
      <w:t>2</w:t>
    </w:r>
    <w:r w:rsidR="00226ED8">
      <w:rPr>
        <w:noProof/>
        <w:lang w:eastAsia="en-AU"/>
      </w:rPr>
      <w:drawing>
        <wp:anchor distT="0" distB="0" distL="114300" distR="114300" simplePos="0" relativeHeight="251657216" behindDoc="1" locked="1" layoutInCell="1" allowOverlap="0">
          <wp:simplePos x="0" y="0"/>
          <wp:positionH relativeFrom="margin">
            <wp:posOffset>-720725</wp:posOffset>
          </wp:positionH>
          <wp:positionV relativeFrom="page">
            <wp:posOffset>9812655</wp:posOffset>
          </wp:positionV>
          <wp:extent cx="7560310" cy="853440"/>
          <wp:effectExtent l="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30">
      <w:rPr>
        <w:color w:val="808080"/>
        <w:sz w:val="12"/>
        <w:szCs w:val="12"/>
      </w:rPr>
      <w:t>1</w:t>
    </w:r>
  </w:p>
  <w:p w:rsidR="00363F6F" w:rsidRPr="00FC0CA4" w:rsidRDefault="005521DD" w:rsidP="00DC6849">
    <w:pPr>
      <w:pStyle w:val="Footer"/>
      <w:spacing w:before="0" w:after="0"/>
      <w:rPr>
        <w:color w:val="808080"/>
        <w:sz w:val="12"/>
        <w:szCs w:val="12"/>
      </w:rPr>
    </w:pPr>
    <w:r>
      <w:rPr>
        <w:color w:val="808080"/>
        <w:sz w:val="12"/>
        <w:szCs w:val="12"/>
      </w:rPr>
      <w:t>R9591076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7FB" w:rsidRDefault="009577FB">
      <w:r>
        <w:separator/>
      </w:r>
    </w:p>
    <w:p w:rsidR="009577FB" w:rsidRDefault="009577FB"/>
  </w:footnote>
  <w:footnote w:type="continuationSeparator" w:id="0">
    <w:p w:rsidR="009577FB" w:rsidRDefault="009577FB">
      <w:r>
        <w:continuationSeparator/>
      </w:r>
    </w:p>
    <w:p w:rsidR="009577FB" w:rsidRDefault="009577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226" w:rsidRPr="00137B30" w:rsidRDefault="00602226">
    <w:pPr>
      <w:pStyle w:val="Header"/>
      <w:rPr>
        <w:b/>
      </w:rPr>
    </w:pPr>
  </w:p>
  <w:p w:rsidR="00602226" w:rsidRDefault="00602226">
    <w:pPr>
      <w:pStyle w:val="Header"/>
    </w:pPr>
  </w:p>
  <w:p w:rsidR="00602226" w:rsidRDefault="00226ED8" w:rsidP="00602226">
    <w:pPr>
      <w:rPr>
        <w:rFonts w:ascii="Georgia" w:hAnsi="Georgia"/>
        <w:sz w:val="28"/>
      </w:rPr>
    </w:pPr>
    <w:r>
      <w:rPr>
        <w:noProof/>
        <w:lang w:eastAsia="en-AU"/>
      </w:rPr>
      <mc:AlternateContent>
        <mc:Choice Requires="wpg">
          <w:drawing>
            <wp:anchor distT="0" distB="0" distL="114300" distR="114300" simplePos="0" relativeHeight="251659264" behindDoc="1" locked="0" layoutInCell="1" allowOverlap="1">
              <wp:simplePos x="0" y="0"/>
              <wp:positionH relativeFrom="column">
                <wp:posOffset>-500380</wp:posOffset>
              </wp:positionH>
              <wp:positionV relativeFrom="paragraph">
                <wp:posOffset>375920</wp:posOffset>
              </wp:positionV>
              <wp:extent cx="7127875" cy="7175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875" cy="71755"/>
                        <a:chOff x="0" y="0"/>
                        <a:chExt cx="7127875" cy="71755"/>
                      </a:xfrm>
                    </wpg:grpSpPr>
                    <wps:wsp>
                      <wps:cNvPr id="6" name="Rectangle 1"/>
                      <wps:cNvSpPr/>
                      <wps:spPr>
                        <a:xfrm>
                          <a:off x="0" y="0"/>
                          <a:ext cx="7127875" cy="71755"/>
                        </a:xfrm>
                        <a:prstGeom prst="rect">
                          <a:avLst/>
                        </a:prstGeom>
                        <a:solidFill>
                          <a:srgbClr val="5B6770"/>
                        </a:solidFill>
                        <a:ln w="12700" cap="flat" cmpd="sng" algn="ctr">
                          <a:noFill/>
                          <a:prstDash val="solid"/>
                          <a:miter lim="800000"/>
                        </a:ln>
                        <a:effectLst/>
                      </wps:spPr>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18" name="Rectangle 18"/>
                      <wps:cNvSpPr/>
                      <wps:spPr>
                        <a:xfrm>
                          <a:off x="0" y="0"/>
                          <a:ext cx="359410" cy="71755"/>
                        </a:xfrm>
                        <a:prstGeom prst="rect">
                          <a:avLst/>
                        </a:prstGeom>
                        <a:solidFill>
                          <a:srgbClr val="CF4520"/>
                        </a:solidFill>
                        <a:ln w="12700" cap="flat" cmpd="sng" algn="ctr">
                          <a:noFill/>
                          <a:prstDash val="solid"/>
                          <a:miter lim="800000"/>
                        </a:ln>
                        <a:effectLst/>
                      </wps:spPr>
                      <wps:bodyPr rot="0" spcFirstLastPara="0" vertOverflow="overflow" horzOverflow="overflow" vert="horz" wrap="non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0D6626" id="Group 8" o:spid="_x0000_s1026" style="position:absolute;margin-left:-39.4pt;margin-top:29.6pt;width:561.25pt;height:5.65pt;z-index:-251657216" coordsize="7127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">
              <v:rect id="Rectangle 1" o:spid="_x0000_s1027" style="position:absolute;width:71278;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" fillcolor="#5b6770" stroked="f" strokeweight="1pt">
                <v:textbox inset="0,0,0,0"/>
              </v:rect>
              <v:rect id="Rectangle 18" o:spid="_x0000_s1028" style="position:absolute;width:3594;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" fillcolor="#cf4520" stroked="f" strokeweight="1pt">
                <v:textbox inset="0,0,0,0"/>
              </v:rect>
            </v:group>
          </w:pict>
        </mc:Fallback>
      </mc:AlternateContent>
    </w:r>
    <w:r w:rsidR="00602226" w:rsidRPr="00602226">
      <w:rPr>
        <w:rFonts w:ascii="Georgia" w:hAnsi="Georgia"/>
        <w:sz w:val="28"/>
      </w:rPr>
      <w:t>Installation Operating Permit</w:t>
    </w:r>
  </w:p>
  <w:p w:rsidR="00FB052C" w:rsidRPr="00602226" w:rsidRDefault="00602226" w:rsidP="00602226">
    <w:pPr>
      <w:rPr>
        <w:sz w:val="22"/>
      </w:rPr>
    </w:pPr>
    <w:r w:rsidRPr="00602226">
      <w:rPr>
        <w:rFonts w:ascii="Georgia" w:hAnsi="Georgia"/>
        <w:noProof/>
        <w:sz w:val="22"/>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AC" w:rsidRDefault="00226ED8" w:rsidP="00E84908">
    <w:pPr>
      <w:pStyle w:val="Header"/>
    </w:pPr>
    <w:r>
      <w:rPr>
        <w:noProof/>
        <w:lang w:eastAsia="en-AU"/>
      </w:rPr>
      <mc:AlternateContent>
        <mc:Choice Requires="wpg">
          <w:drawing>
            <wp:anchor distT="0" distB="0" distL="114300" distR="114300" simplePos="0" relativeHeight="251658240" behindDoc="1" locked="0" layoutInCell="1" allowOverlap="1">
              <wp:simplePos x="0" y="0"/>
              <wp:positionH relativeFrom="margin">
                <wp:posOffset>-504190</wp:posOffset>
              </wp:positionH>
              <wp:positionV relativeFrom="paragraph">
                <wp:posOffset>1423670</wp:posOffset>
              </wp:positionV>
              <wp:extent cx="7127875" cy="71755"/>
              <wp:effectExtent l="635" t="4445" r="0" b="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7875" cy="71755"/>
                        <a:chOff x="0" y="0"/>
                        <a:chExt cx="7127875" cy="71755"/>
                      </a:xfrm>
                    </wpg:grpSpPr>
                    <wps:wsp>
                      <wps:cNvPr id="3" name="Rectangle 1"/>
                      <wps:cNvSpPr>
                        <a:spLocks noChangeArrowheads="1"/>
                      </wps:cNvSpPr>
                      <wps:spPr bwMode="auto">
                        <a:xfrm>
                          <a:off x="0" y="0"/>
                          <a:ext cx="7127875" cy="71755"/>
                        </a:xfrm>
                        <a:prstGeom prst="rect">
                          <a:avLst/>
                        </a:prstGeom>
                        <a:solidFill>
                          <a:srgbClr val="5B677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none" lIns="0" tIns="0" rIns="0" bIns="0" anchor="ctr" anchorCtr="0" upright="1">
                        <a:noAutofit/>
                      </wps:bodyPr>
                    </wps:wsp>
                    <wps:wsp>
                      <wps:cNvPr id="4" name="Rectangle 18"/>
                      <wps:cNvSpPr>
                        <a:spLocks noChangeArrowheads="1"/>
                      </wps:cNvSpPr>
                      <wps:spPr bwMode="auto">
                        <a:xfrm>
                          <a:off x="0" y="0"/>
                          <a:ext cx="359410" cy="71755"/>
                        </a:xfrm>
                        <a:prstGeom prst="rect">
                          <a:avLst/>
                        </a:prstGeom>
                        <a:solidFill>
                          <a:srgbClr val="CF452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non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4A3F4" id="Group 8" o:spid="_x0000_s1026" style="position:absolute;margin-left:-39.7pt;margin-top:112.1pt;width:561.25pt;height:5.65pt;z-index:-251658240;mso-position-horizontal-relative:margin" coordsize="7127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">
              <v:rect id="Rectangle 1" o:spid="_x0000_s1027" style="position:absolute;width:71278;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" fillcolor="#5b6770" stroked="f" strokeweight="1pt">
                <v:textbox inset="0,0,0,0"/>
              </v:rect>
              <v:rect id="Rectangle 18" o:spid="_x0000_s1028" style="position:absolute;width:3594;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" fillcolor="#cf4520" stroked="f" strokeweight="1pt">
                <v:textbox inset="0,0,0,0"/>
              </v:rect>
              <w10:wrap anchorx="margin"/>
            </v:group>
          </w:pict>
        </mc:Fallback>
      </mc:AlternateContent>
    </w:r>
    <w:r>
      <w:rPr>
        <w:noProof/>
        <w:lang w:eastAsia="en-AU"/>
      </w:rPr>
      <w:drawing>
        <wp:inline distT="0" distB="0" distL="0" distR="0">
          <wp:extent cx="2811145" cy="1869440"/>
          <wp:effectExtent l="0" t="0" r="0" b="0"/>
          <wp:docPr id="1" name="Picture 1" descr="Defence Logo Inlined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 Logo Inlined Colour"/>
                  <pic:cNvPicPr>
                    <a:picLocks noChangeAspect="1" noChangeArrowheads="1"/>
                  </pic:cNvPicPr>
                </pic:nvPicPr>
                <pic:blipFill>
                  <a:blip r:embed="rId1">
                    <a:extLst>
                      <a:ext uri="{28A0092B-C50C-407E-A947-70E740481C1C}">
                        <a14:useLocalDpi xmlns:a14="http://schemas.microsoft.com/office/drawing/2010/main" val="0"/>
                      </a:ext>
                    </a:extLst>
                  </a:blip>
                  <a:srcRect t="-55051" b="-100093"/>
                  <a:stretch>
                    <a:fillRect/>
                  </a:stretch>
                </pic:blipFill>
                <pic:spPr bwMode="auto">
                  <a:xfrm>
                    <a:off x="0" y="0"/>
                    <a:ext cx="2811145" cy="1869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0EA6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FE06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DE8C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F4EA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0459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277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72A2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A201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704B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449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485795"/>
    <w:multiLevelType w:val="multilevel"/>
    <w:tmpl w:val="97D0B212"/>
    <w:lvl w:ilvl="0">
      <w:start w:val="1"/>
      <w:numFmt w:val="decimal"/>
      <w:lvlText w:val="%1."/>
      <w:lvlJc w:val="left"/>
      <w:pPr>
        <w:tabs>
          <w:tab w:val="num" w:pos="2345"/>
        </w:tabs>
        <w:ind w:left="2345" w:hanging="360"/>
      </w:pPr>
      <w:rPr>
        <w:rFonts w:hint="default"/>
      </w:rPr>
    </w:lvl>
    <w:lvl w:ilvl="1">
      <w:start w:val="1"/>
      <w:numFmt w:val="decimal"/>
      <w:lvlText w:val="%2."/>
      <w:lvlJc w:val="left"/>
      <w:pPr>
        <w:tabs>
          <w:tab w:val="num" w:pos="284"/>
        </w:tabs>
        <w:ind w:left="851" w:firstLine="0"/>
      </w:pPr>
      <w:rPr>
        <w:rFonts w:hint="default"/>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1" w15:restartNumberingAfterBreak="0">
    <w:nsid w:val="114B2C88"/>
    <w:multiLevelType w:val="hybridMultilevel"/>
    <w:tmpl w:val="DB829E88"/>
    <w:lvl w:ilvl="0" w:tplc="AC06DCD0">
      <w:start w:val="1"/>
      <w:numFmt w:val="decimal"/>
      <w:lvlText w:val="%1."/>
      <w:lvlJc w:val="left"/>
      <w:pPr>
        <w:tabs>
          <w:tab w:val="num" w:pos="1080"/>
        </w:tabs>
        <w:ind w:left="1080" w:hanging="720"/>
      </w:pPr>
      <w:rPr>
        <w:rFonts w:hint="default"/>
      </w:rPr>
    </w:lvl>
    <w:lvl w:ilvl="1" w:tplc="5E14A538">
      <w:start w:val="1"/>
      <w:numFmt w:val="lowerLetter"/>
      <w:lvlText w:val="%2."/>
      <w:lvlJc w:val="left"/>
      <w:pPr>
        <w:tabs>
          <w:tab w:val="num" w:pos="1620"/>
        </w:tabs>
        <w:ind w:left="1620" w:hanging="540"/>
      </w:pPr>
      <w:rPr>
        <w:rFonts w:hint="default"/>
      </w:rPr>
    </w:lvl>
    <w:lvl w:ilvl="2" w:tplc="6680CEA2">
      <w:start w:val="1"/>
      <w:numFmt w:val="bullet"/>
      <w:lvlText w:val="–"/>
      <w:lvlJc w:val="left"/>
      <w:pPr>
        <w:tabs>
          <w:tab w:val="num" w:pos="2340"/>
        </w:tabs>
        <w:ind w:left="2340" w:hanging="360"/>
      </w:pPr>
      <w:rPr>
        <w:rFonts w:ascii="Arial" w:eastAsia="Times New Roman" w:hAnsi="Arial" w:cs="Aria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2D10E78"/>
    <w:multiLevelType w:val="multilevel"/>
    <w:tmpl w:val="7B98FAEE"/>
    <w:lvl w:ilvl="0">
      <w:start w:val="1"/>
      <w:numFmt w:val="decimal"/>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1B1F3D3C"/>
    <w:multiLevelType w:val="multilevel"/>
    <w:tmpl w:val="7B98FAEE"/>
    <w:lvl w:ilvl="0">
      <w:start w:val="1"/>
      <w:numFmt w:val="decimal"/>
      <w:lvlText w:val="%1."/>
      <w:lvlJc w:val="left"/>
      <w:pPr>
        <w:tabs>
          <w:tab w:val="num" w:pos="851"/>
        </w:tabs>
        <w:ind w:left="0" w:firstLine="0"/>
      </w:pPr>
      <w:rPr>
        <w:rFonts w:hint="default"/>
        <w:b w:val="0"/>
        <w:i w:val="0"/>
        <w:sz w:val="24"/>
      </w:rPr>
    </w:lvl>
    <w:lvl w:ilvl="1">
      <w:start w:val="1"/>
      <w:numFmt w:val="lowerLetter"/>
      <w:lvlText w:val="%2."/>
      <w:lvlJc w:val="left"/>
      <w:pPr>
        <w:tabs>
          <w:tab w:val="num" w:pos="851"/>
        </w:tabs>
        <w:ind w:left="851" w:hanging="851"/>
      </w:pPr>
      <w:rPr>
        <w:rFonts w:hint="default"/>
        <w:b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1418"/>
        </w:tabs>
        <w:ind w:left="1418" w:hanging="567"/>
      </w:pPr>
      <w:rPr>
        <w:rFonts w:ascii="Symbol" w:eastAsia="Symbol" w:hAnsi="Symbol" w:cs="Symbol" w:hint="default"/>
        <w:b w:val="0"/>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264F5F3A"/>
    <w:multiLevelType w:val="multilevel"/>
    <w:tmpl w:val="E19237EE"/>
    <w:lvl w:ilvl="0">
      <w:start w:val="1"/>
      <w:numFmt w:val="decimal"/>
      <w:pStyle w:val="NumberedParaLevel1"/>
      <w:lvlText w:val="%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83"/>
        </w:tabs>
        <w:ind w:left="851" w:hanging="851"/>
      </w:pPr>
      <w:rPr>
        <w:rFonts w:ascii="Times New Roman" w:hAnsi="Times New Roman" w:hint="default"/>
        <w:b w:val="0"/>
        <w:i w:val="0"/>
        <w:sz w:val="24"/>
      </w:rPr>
    </w:lvl>
    <w:lvl w:ilvl="2">
      <w:start w:val="1"/>
      <w:numFmt w:val="decimal"/>
      <w:lvlText w:val="(%3)"/>
      <w:lvlJc w:val="left"/>
      <w:pPr>
        <w:tabs>
          <w:tab w:val="num" w:pos="1418"/>
        </w:tabs>
        <w:ind w:left="1418" w:hanging="567"/>
      </w:pPr>
      <w:rPr>
        <w:rFonts w:ascii="Times New Roman" w:hAnsi="Times New Roman" w:hint="default"/>
        <w:b w:val="0"/>
        <w:i w:val="0"/>
        <w:sz w:val="24"/>
      </w:rPr>
    </w:lvl>
    <w:lvl w:ilvl="3">
      <w:start w:val="1"/>
      <w:numFmt w:val="none"/>
      <w:lvlText w:val=""/>
      <w:lvlJc w:val="left"/>
      <w:pPr>
        <w:tabs>
          <w:tab w:val="num" w:pos="1985"/>
        </w:tabs>
        <w:ind w:left="1985" w:hanging="567"/>
      </w:pPr>
      <w:rPr>
        <w:rFonts w:ascii="Times New Roman" w:hAnsi="Times New Roman" w:hint="default"/>
        <w:b w:val="0"/>
        <w:i w:val="0"/>
        <w:sz w:val="24"/>
      </w:rPr>
    </w:lvl>
    <w:lvl w:ilvl="4">
      <w:start w:val="1"/>
      <w:numFmt w:val="none"/>
      <w:lvlText w:val=""/>
      <w:lvlJc w:val="left"/>
      <w:pPr>
        <w:tabs>
          <w:tab w:val="num" w:pos="2705"/>
        </w:tabs>
        <w:ind w:left="2552" w:hanging="567"/>
      </w:pPr>
      <w:rPr>
        <w:rFonts w:ascii="Times New Roman" w:hAnsi="Times New Roman" w:hint="default"/>
        <w:b w:val="0"/>
        <w:i w:val="0"/>
        <w:sz w:val="24"/>
      </w:rPr>
    </w:lvl>
    <w:lvl w:ilvl="5">
      <w:start w:val="1"/>
      <w:numFmt w:val="none"/>
      <w:lvlText w:val=""/>
      <w:lvlJc w:val="left"/>
      <w:pPr>
        <w:tabs>
          <w:tab w:val="num" w:pos="3403"/>
        </w:tabs>
        <w:ind w:left="3403" w:hanging="567"/>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lvlText w:val=""/>
      <w:lvlJc w:val="left"/>
      <w:pPr>
        <w:tabs>
          <w:tab w:val="num" w:pos="-283"/>
        </w:tabs>
        <w:ind w:left="3970" w:hanging="567"/>
      </w:pPr>
      <w:rPr>
        <w:rFonts w:hint="default"/>
      </w:rPr>
    </w:lvl>
    <w:lvl w:ilvl="7">
      <w:start w:val="1"/>
      <w:numFmt w:val="none"/>
      <w:lvlText w:val=""/>
      <w:lvlJc w:val="left"/>
      <w:pPr>
        <w:tabs>
          <w:tab w:val="num" w:pos="-283"/>
        </w:tabs>
        <w:ind w:left="4537" w:hanging="567"/>
      </w:pPr>
      <w:rPr>
        <w:rFonts w:hint="default"/>
      </w:rPr>
    </w:lvl>
    <w:lvl w:ilvl="8">
      <w:start w:val="1"/>
      <w:numFmt w:val="none"/>
      <w:lvlText w:val=""/>
      <w:lvlJc w:val="left"/>
      <w:pPr>
        <w:tabs>
          <w:tab w:val="num" w:pos="-283"/>
        </w:tabs>
        <w:ind w:left="5104" w:hanging="567"/>
      </w:pPr>
      <w:rPr>
        <w:rFonts w:hint="default"/>
      </w:rPr>
    </w:lvl>
  </w:abstractNum>
  <w:abstractNum w:abstractNumId="15" w15:restartNumberingAfterBreak="0">
    <w:nsid w:val="297478EC"/>
    <w:multiLevelType w:val="multilevel"/>
    <w:tmpl w:val="E92A90C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decimal"/>
      <w:pStyle w:val="ListNumber3"/>
      <w:lvlText w:val="%3."/>
      <w:lvlJc w:val="left"/>
      <w:pPr>
        <w:tabs>
          <w:tab w:val="num" w:pos="1701"/>
        </w:tabs>
        <w:ind w:left="1701" w:hanging="567"/>
      </w:pPr>
      <w:rPr>
        <w:rFonts w:hint="default"/>
      </w:rPr>
    </w:lvl>
    <w:lvl w:ilvl="3">
      <w:start w:val="1"/>
      <w:numFmt w:val="lowerLetter"/>
      <w:pStyle w:val="ListNumber4"/>
      <w:lvlText w:val="%4."/>
      <w:lvlJc w:val="left"/>
      <w:pPr>
        <w:tabs>
          <w:tab w:val="num" w:pos="2268"/>
        </w:tabs>
        <w:ind w:left="2268" w:hanging="567"/>
      </w:pPr>
      <w:rPr>
        <w:rFonts w:hint="default"/>
      </w:rPr>
    </w:lvl>
    <w:lvl w:ilvl="4">
      <w:start w:val="1"/>
      <w:numFmt w:val="bullet"/>
      <w:pStyle w:val="ListNumber5"/>
      <w:lvlText w:val="-"/>
      <w:lvlJc w:val="left"/>
      <w:pPr>
        <w:tabs>
          <w:tab w:val="num" w:pos="2835"/>
        </w:tabs>
        <w:ind w:left="2835" w:hanging="567"/>
      </w:pPr>
      <w:rPr>
        <w:rFonts w:ascii="Bookman Old Style" w:hAnsi="Bookman Old Style" w:hint="default"/>
      </w:rPr>
    </w:lvl>
    <w:lvl w:ilvl="5">
      <w:start w:val="1"/>
      <w:numFmt w:val="bullet"/>
      <w:pStyle w:val="dot-point3rdpara"/>
      <w:lvlText w:val=""/>
      <w:lvlJc w:val="left"/>
      <w:pPr>
        <w:tabs>
          <w:tab w:val="num" w:pos="1701"/>
        </w:tabs>
        <w:ind w:left="1701" w:hanging="567"/>
      </w:pPr>
      <w:rPr>
        <w:rFonts w:ascii="Symbol" w:hAnsi="Symbo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C922206"/>
    <w:multiLevelType w:val="multilevel"/>
    <w:tmpl w:val="7B98FAEE"/>
    <w:lvl w:ilvl="0">
      <w:start w:val="1"/>
      <w:numFmt w:val="decimal"/>
      <w:lvlText w:val="%1."/>
      <w:lvlJc w:val="left"/>
      <w:pPr>
        <w:tabs>
          <w:tab w:val="num" w:pos="851"/>
        </w:tabs>
        <w:ind w:left="0" w:firstLine="0"/>
      </w:pPr>
      <w:rPr>
        <w:rFonts w:hint="default"/>
        <w:b w:val="0"/>
        <w:i w:val="0"/>
        <w:sz w:val="24"/>
      </w:rPr>
    </w:lvl>
    <w:lvl w:ilvl="1">
      <w:start w:val="1"/>
      <w:numFmt w:val="lowerLetter"/>
      <w:lvlText w:val="%2."/>
      <w:lvlJc w:val="left"/>
      <w:pPr>
        <w:tabs>
          <w:tab w:val="num" w:pos="851"/>
        </w:tabs>
        <w:ind w:left="851" w:hanging="851"/>
      </w:pPr>
      <w:rPr>
        <w:rFonts w:hint="default"/>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1418"/>
        </w:tabs>
        <w:ind w:left="1418" w:hanging="567"/>
      </w:pPr>
      <w:rPr>
        <w:rFonts w:ascii="Symbol" w:eastAsia="Symbol" w:hAnsi="Symbol" w:cs="Symbol" w:hint="default"/>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2D4F6CD3"/>
    <w:multiLevelType w:val="multilevel"/>
    <w:tmpl w:val="7B98FAEE"/>
    <w:lvl w:ilvl="0">
      <w:start w:val="1"/>
      <w:numFmt w:val="decimal"/>
      <w:lvlText w:val="%1."/>
      <w:lvlJc w:val="left"/>
      <w:pPr>
        <w:tabs>
          <w:tab w:val="num" w:pos="851"/>
        </w:tabs>
        <w:ind w:left="0" w:firstLine="0"/>
      </w:pPr>
      <w:rPr>
        <w:rFonts w:hint="default"/>
        <w:b w:val="0"/>
        <w:i w:val="0"/>
        <w:sz w:val="24"/>
      </w:rPr>
    </w:lvl>
    <w:lvl w:ilvl="1">
      <w:start w:val="1"/>
      <w:numFmt w:val="lowerLetter"/>
      <w:lvlText w:val="%2."/>
      <w:lvlJc w:val="left"/>
      <w:pPr>
        <w:tabs>
          <w:tab w:val="num" w:pos="851"/>
        </w:tabs>
        <w:ind w:left="851" w:hanging="851"/>
      </w:pPr>
      <w:rPr>
        <w:rFonts w:hint="default"/>
        <w:b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1418"/>
        </w:tabs>
        <w:ind w:left="1418" w:hanging="567"/>
      </w:pPr>
      <w:rPr>
        <w:rFonts w:ascii="Symbol" w:eastAsia="Symbol" w:hAnsi="Symbol" w:cs="Symbol" w:hint="default"/>
        <w:b w:val="0"/>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30BA0AB2"/>
    <w:multiLevelType w:val="singleLevel"/>
    <w:tmpl w:val="36EA10A6"/>
    <w:lvl w:ilvl="0">
      <w:start w:val="1"/>
      <w:numFmt w:val="upperLetter"/>
      <w:lvlText w:val="%1."/>
      <w:lvlJc w:val="left"/>
      <w:pPr>
        <w:tabs>
          <w:tab w:val="num" w:pos="851"/>
        </w:tabs>
        <w:ind w:left="851" w:hanging="851"/>
      </w:pPr>
      <w:rPr>
        <w:rFonts w:ascii="Times New Roman" w:hAnsi="Times New Roman" w:hint="default"/>
        <w:caps/>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9" w15:restartNumberingAfterBreak="0">
    <w:nsid w:val="347538ED"/>
    <w:multiLevelType w:val="hybridMultilevel"/>
    <w:tmpl w:val="575828F6"/>
    <w:lvl w:ilvl="0" w:tplc="AC06DCD0">
      <w:start w:val="1"/>
      <w:numFmt w:val="decimal"/>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6477844"/>
    <w:multiLevelType w:val="hybridMultilevel"/>
    <w:tmpl w:val="F39E89A6"/>
    <w:lvl w:ilvl="0" w:tplc="488A635E">
      <w:start w:val="1"/>
      <w:numFmt w:val="decimal"/>
      <w:lvlText w:val="%1."/>
      <w:lvlJc w:val="left"/>
      <w:pPr>
        <w:tabs>
          <w:tab w:val="num" w:pos="1080"/>
        </w:tabs>
        <w:ind w:left="1080" w:hanging="720"/>
      </w:pPr>
      <w:rPr>
        <w:rFonts w:hint="default"/>
      </w:rPr>
    </w:lvl>
    <w:lvl w:ilvl="1" w:tplc="A28C5320">
      <w:start w:val="1"/>
      <w:numFmt w:val="lowerLetter"/>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B7F43D4"/>
    <w:multiLevelType w:val="multilevel"/>
    <w:tmpl w:val="7B98FAEE"/>
    <w:lvl w:ilvl="0">
      <w:start w:val="1"/>
      <w:numFmt w:val="decimal"/>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3D622764"/>
    <w:multiLevelType w:val="multilevel"/>
    <w:tmpl w:val="7B98FAEE"/>
    <w:lvl w:ilvl="0">
      <w:start w:val="1"/>
      <w:numFmt w:val="decimal"/>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3E4D4507"/>
    <w:multiLevelType w:val="hybridMultilevel"/>
    <w:tmpl w:val="E6A635C0"/>
    <w:lvl w:ilvl="0" w:tplc="AC06DCD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3E686552"/>
    <w:multiLevelType w:val="multilevel"/>
    <w:tmpl w:val="84005604"/>
    <w:numStyleLink w:val="ConditionsNumbered"/>
  </w:abstractNum>
  <w:abstractNum w:abstractNumId="25" w15:restartNumberingAfterBreak="0">
    <w:nsid w:val="426E3167"/>
    <w:multiLevelType w:val="multilevel"/>
    <w:tmpl w:val="7B98FAEE"/>
    <w:lvl w:ilvl="0">
      <w:start w:val="1"/>
      <w:numFmt w:val="decimal"/>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15:restartNumberingAfterBreak="0">
    <w:nsid w:val="51C52DE1"/>
    <w:multiLevelType w:val="hybridMultilevel"/>
    <w:tmpl w:val="991088B4"/>
    <w:lvl w:ilvl="0" w:tplc="5FFA63E4">
      <w:start w:val="1"/>
      <w:numFmt w:val="lowerLetter"/>
      <w:pStyle w:val="Notes"/>
      <w:lvlText w:val="%1."/>
      <w:lvlJc w:val="left"/>
      <w:pPr>
        <w:tabs>
          <w:tab w:val="num" w:pos="153"/>
        </w:tabs>
        <w:ind w:left="153" w:firstLine="20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A193A51"/>
    <w:multiLevelType w:val="multilevel"/>
    <w:tmpl w:val="1C6A5612"/>
    <w:lvl w:ilvl="0">
      <w:start w:val="1"/>
      <w:numFmt w:val="decimal"/>
      <w:pStyle w:val="NumberedParaLevel4"/>
      <w:lvlText w:val="%1."/>
      <w:lvlJc w:val="left"/>
      <w:pPr>
        <w:tabs>
          <w:tab w:val="num" w:pos="-567"/>
        </w:tabs>
        <w:ind w:left="851" w:hanging="851"/>
      </w:pPr>
      <w:rPr>
        <w:rFonts w:ascii="Times New Roman" w:hAnsi="Times New Roman" w:hint="default"/>
        <w:b w:val="0"/>
        <w:i w:val="0"/>
        <w:sz w:val="24"/>
      </w:rPr>
    </w:lvl>
    <w:lvl w:ilvl="1">
      <w:start w:val="1"/>
      <w:numFmt w:val="lowerLetter"/>
      <w:pStyle w:val="NumberedParaLevel2"/>
      <w:lvlText w:val="%2."/>
      <w:lvlJc w:val="left"/>
      <w:pPr>
        <w:tabs>
          <w:tab w:val="num" w:pos="851"/>
        </w:tabs>
        <w:ind w:left="851" w:hanging="851"/>
      </w:pPr>
      <w:rPr>
        <w:rFonts w:ascii="Times New Roman" w:hAnsi="Times New Roman" w:hint="default"/>
        <w:b w:val="0"/>
        <w:i w:val="0"/>
        <w:sz w:val="24"/>
      </w:rPr>
    </w:lvl>
    <w:lvl w:ilvl="2">
      <w:start w:val="1"/>
      <w:numFmt w:val="decimal"/>
      <w:pStyle w:val="NumberedParaLevel3"/>
      <w:lvlText w:val="(%3)"/>
      <w:lvlJc w:val="left"/>
      <w:pPr>
        <w:tabs>
          <w:tab w:val="num" w:pos="1418"/>
        </w:tabs>
        <w:ind w:left="1418" w:hanging="567"/>
      </w:pPr>
      <w:rPr>
        <w:rFonts w:ascii="Times New Roman" w:hAnsi="Times New Roman" w:hint="default"/>
        <w:b w:val="0"/>
        <w:i w:val="0"/>
        <w:sz w:val="24"/>
      </w:rPr>
    </w:lvl>
    <w:lvl w:ilvl="3">
      <w:start w:val="1"/>
      <w:numFmt w:val="lowerLetter"/>
      <w:pStyle w:val="NumberedParaLevel4"/>
      <w:lvlText w:val="(%4)"/>
      <w:lvlJc w:val="left"/>
      <w:pPr>
        <w:tabs>
          <w:tab w:val="num" w:pos="1985"/>
        </w:tabs>
        <w:ind w:left="1985" w:hanging="567"/>
      </w:pPr>
      <w:rPr>
        <w:rFonts w:ascii="Times New Roman" w:hAnsi="Times New Roman" w:hint="default"/>
        <w:b w:val="0"/>
        <w:i w:val="0"/>
        <w:sz w:val="24"/>
      </w:rPr>
    </w:lvl>
    <w:lvl w:ilvl="4">
      <w:start w:val="1"/>
      <w:numFmt w:val="lowerRoman"/>
      <w:pStyle w:val="NumberedParaLevel5"/>
      <w:lvlText w:val="(%5)"/>
      <w:lvlJc w:val="left"/>
      <w:pPr>
        <w:tabs>
          <w:tab w:val="num" w:pos="2552"/>
        </w:tabs>
        <w:ind w:left="2552" w:hanging="567"/>
      </w:pPr>
      <w:rPr>
        <w:rFonts w:ascii="Times New Roman" w:hAnsi="Times New Roman" w:hint="default"/>
        <w:b w:val="0"/>
        <w:i w:val="0"/>
        <w:sz w:val="24"/>
      </w:rPr>
    </w:lvl>
    <w:lvl w:ilvl="5">
      <w:start w:val="1"/>
      <w:numFmt w:val="none"/>
      <w:lvlText w:val=""/>
      <w:lvlJc w:val="left"/>
      <w:pPr>
        <w:tabs>
          <w:tab w:val="num" w:pos="4821"/>
        </w:tabs>
        <w:ind w:left="4821" w:hanging="567"/>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lvlText w:val=""/>
      <w:lvlJc w:val="left"/>
      <w:pPr>
        <w:tabs>
          <w:tab w:val="num" w:pos="1135"/>
        </w:tabs>
        <w:ind w:left="5388" w:hanging="567"/>
      </w:pPr>
      <w:rPr>
        <w:rFonts w:hint="default"/>
      </w:rPr>
    </w:lvl>
    <w:lvl w:ilvl="7">
      <w:start w:val="1"/>
      <w:numFmt w:val="none"/>
      <w:lvlText w:val=""/>
      <w:lvlJc w:val="left"/>
      <w:pPr>
        <w:tabs>
          <w:tab w:val="num" w:pos="1135"/>
        </w:tabs>
        <w:ind w:left="5955" w:hanging="567"/>
      </w:pPr>
      <w:rPr>
        <w:rFonts w:hint="default"/>
      </w:rPr>
    </w:lvl>
    <w:lvl w:ilvl="8">
      <w:start w:val="1"/>
      <w:numFmt w:val="none"/>
      <w:lvlText w:val=""/>
      <w:lvlJc w:val="left"/>
      <w:pPr>
        <w:tabs>
          <w:tab w:val="num" w:pos="1135"/>
        </w:tabs>
        <w:ind w:left="6522" w:hanging="567"/>
      </w:pPr>
      <w:rPr>
        <w:rFonts w:hint="default"/>
      </w:rPr>
    </w:lvl>
  </w:abstractNum>
  <w:abstractNum w:abstractNumId="28" w15:restartNumberingAfterBreak="0">
    <w:nsid w:val="5F2F5EFF"/>
    <w:multiLevelType w:val="multilevel"/>
    <w:tmpl w:val="84005604"/>
    <w:styleLink w:val="ConditionsNumbered"/>
    <w:lvl w:ilvl="0">
      <w:start w:val="1"/>
      <w:numFmt w:val="decimal"/>
      <w:lvlText w:val="%1."/>
      <w:lvlJc w:val="left"/>
      <w:pPr>
        <w:tabs>
          <w:tab w:val="num" w:pos="2345"/>
        </w:tabs>
        <w:ind w:left="2345" w:hanging="360"/>
      </w:pPr>
      <w:rPr>
        <w:rFonts w:hint="default"/>
      </w:rPr>
    </w:lvl>
    <w:lvl w:ilvl="1">
      <w:start w:val="1"/>
      <w:numFmt w:val="decimal"/>
      <w:lvlText w:val="%2."/>
      <w:lvlJc w:val="left"/>
      <w:pPr>
        <w:tabs>
          <w:tab w:val="num" w:pos="1418"/>
        </w:tabs>
        <w:ind w:left="1418" w:hanging="567"/>
      </w:pPr>
      <w:rPr>
        <w:rFonts w:ascii="Arial" w:hAnsi="Arial"/>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9" w15:restartNumberingAfterBreak="0">
    <w:nsid w:val="629775C9"/>
    <w:multiLevelType w:val="multilevel"/>
    <w:tmpl w:val="7B98FAEE"/>
    <w:lvl w:ilvl="0">
      <w:start w:val="1"/>
      <w:numFmt w:val="decimal"/>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0" w15:restartNumberingAfterBreak="0">
    <w:nsid w:val="68A830F4"/>
    <w:multiLevelType w:val="hybridMultilevel"/>
    <w:tmpl w:val="23200FE8"/>
    <w:lvl w:ilvl="0" w:tplc="DA6C05E2">
      <w:start w:val="1"/>
      <w:numFmt w:val="decimal"/>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31" w15:restartNumberingAfterBreak="0">
    <w:nsid w:val="68D754CF"/>
    <w:multiLevelType w:val="multilevel"/>
    <w:tmpl w:val="7B98FAEE"/>
    <w:lvl w:ilvl="0">
      <w:start w:val="1"/>
      <w:numFmt w:val="decimal"/>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6B072DE8"/>
    <w:multiLevelType w:val="multilevel"/>
    <w:tmpl w:val="9E78F48A"/>
    <w:lvl w:ilvl="0">
      <w:start w:val="1"/>
      <w:numFmt w:val="decimal"/>
      <w:lvlText w:val="%1."/>
      <w:lvlJc w:val="left"/>
      <w:pPr>
        <w:tabs>
          <w:tab w:val="num" w:pos="2345"/>
        </w:tabs>
        <w:ind w:left="2345"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33" w15:restartNumberingAfterBreak="0">
    <w:nsid w:val="6E4D4932"/>
    <w:multiLevelType w:val="multilevel"/>
    <w:tmpl w:val="7B98FAEE"/>
    <w:lvl w:ilvl="0">
      <w:start w:val="1"/>
      <w:numFmt w:val="decimal"/>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4" w15:restartNumberingAfterBreak="0">
    <w:nsid w:val="6EAC0E53"/>
    <w:multiLevelType w:val="multilevel"/>
    <w:tmpl w:val="7B98FAEE"/>
    <w:lvl w:ilvl="0">
      <w:start w:val="1"/>
      <w:numFmt w:val="decimal"/>
      <w:lvlText w:val="%1."/>
      <w:lvlJc w:val="left"/>
      <w:pPr>
        <w:tabs>
          <w:tab w:val="num" w:pos="851"/>
        </w:tabs>
        <w:ind w:left="0" w:firstLine="0"/>
      </w:pPr>
      <w:rPr>
        <w:rFonts w:hint="default"/>
        <w:b w:val="0"/>
        <w:i w:val="0"/>
        <w:sz w:val="24"/>
      </w:rPr>
    </w:lvl>
    <w:lvl w:ilvl="1">
      <w:start w:val="1"/>
      <w:numFmt w:val="lowerLetter"/>
      <w:lvlText w:val="%2."/>
      <w:lvlJc w:val="left"/>
      <w:pPr>
        <w:tabs>
          <w:tab w:val="num" w:pos="851"/>
        </w:tabs>
        <w:ind w:left="851" w:hanging="851"/>
      </w:pPr>
      <w:rPr>
        <w:rFonts w:hint="default"/>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1418"/>
        </w:tabs>
        <w:ind w:left="1418" w:hanging="567"/>
      </w:pPr>
      <w:rPr>
        <w:rFonts w:ascii="Symbol" w:eastAsia="Symbol" w:hAnsi="Symbol" w:cs="Symbol" w:hint="default"/>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5" w15:restartNumberingAfterBreak="0">
    <w:nsid w:val="70565DFE"/>
    <w:multiLevelType w:val="multilevel"/>
    <w:tmpl w:val="7B98FAEE"/>
    <w:lvl w:ilvl="0">
      <w:start w:val="1"/>
      <w:numFmt w:val="decimal"/>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06F150A"/>
    <w:multiLevelType w:val="multilevel"/>
    <w:tmpl w:val="6212A788"/>
    <w:lvl w:ilvl="0">
      <w:start w:val="1"/>
      <w:numFmt w:val="decimal"/>
      <w:lvlText w:val="%1."/>
      <w:lvlJc w:val="left"/>
      <w:pPr>
        <w:tabs>
          <w:tab w:val="num" w:pos="2345"/>
        </w:tabs>
        <w:ind w:left="2345" w:hanging="360"/>
      </w:pPr>
      <w:rPr>
        <w:rFonts w:hint="default"/>
      </w:rPr>
    </w:lvl>
    <w:lvl w:ilvl="1">
      <w:start w:val="1"/>
      <w:numFmt w:val="decimal"/>
      <w:lvlText w:val="%2."/>
      <w:lvlJc w:val="left"/>
      <w:pPr>
        <w:tabs>
          <w:tab w:val="num" w:pos="284"/>
        </w:tabs>
        <w:ind w:left="1134" w:hanging="283"/>
      </w:pPr>
      <w:rPr>
        <w:rFonts w:hint="default"/>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37" w15:restartNumberingAfterBreak="0">
    <w:nsid w:val="723E7A41"/>
    <w:multiLevelType w:val="hybridMultilevel"/>
    <w:tmpl w:val="BD80841E"/>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38" w15:restartNumberingAfterBreak="0">
    <w:nsid w:val="77F42C26"/>
    <w:multiLevelType w:val="multilevel"/>
    <w:tmpl w:val="7B98FAEE"/>
    <w:lvl w:ilvl="0">
      <w:start w:val="1"/>
      <w:numFmt w:val="decimal"/>
      <w:lvlText w:val="%1."/>
      <w:lvlJc w:val="left"/>
      <w:pPr>
        <w:tabs>
          <w:tab w:val="num" w:pos="851"/>
        </w:tabs>
        <w:ind w:left="0" w:firstLine="0"/>
      </w:pPr>
      <w:rPr>
        <w:rFonts w:hint="default"/>
        <w:b w:val="0"/>
        <w:i w:val="0"/>
        <w:sz w:val="24"/>
      </w:rPr>
    </w:lvl>
    <w:lvl w:ilvl="1">
      <w:start w:val="1"/>
      <w:numFmt w:val="lowerLetter"/>
      <w:lvlText w:val="%2."/>
      <w:lvlJc w:val="left"/>
      <w:pPr>
        <w:tabs>
          <w:tab w:val="num" w:pos="851"/>
        </w:tabs>
        <w:ind w:left="851" w:hanging="851"/>
      </w:pPr>
      <w:rPr>
        <w:rFonts w:hint="default"/>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1418"/>
        </w:tabs>
        <w:ind w:left="1418" w:hanging="567"/>
      </w:pPr>
      <w:rPr>
        <w:rFonts w:ascii="Symbol" w:eastAsia="Symbol" w:hAnsi="Symbol" w:cs="Symbol" w:hint="default"/>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9" w15:restartNumberingAfterBreak="0">
    <w:nsid w:val="7F5E17E7"/>
    <w:multiLevelType w:val="hybridMultilevel"/>
    <w:tmpl w:val="6EC4E79E"/>
    <w:name w:val="WW8Num7"/>
    <w:lvl w:ilvl="0" w:tplc="7458B8F2">
      <w:start w:val="1"/>
      <w:numFmt w:val="upperLetter"/>
      <w:pStyle w:val="NumberedParaLevel5"/>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31"/>
  </w:num>
  <w:num w:numId="3">
    <w:abstractNumId w:val="17"/>
  </w:num>
  <w:num w:numId="4">
    <w:abstractNumId w:val="16"/>
  </w:num>
  <w:num w:numId="5">
    <w:abstractNumId w:val="34"/>
  </w:num>
  <w:num w:numId="6">
    <w:abstractNumId w:val="31"/>
  </w:num>
  <w:num w:numId="7">
    <w:abstractNumId w:val="38"/>
  </w:num>
  <w:num w:numId="8">
    <w:abstractNumId w:val="33"/>
  </w:num>
  <w:num w:numId="9">
    <w:abstractNumId w:val="22"/>
  </w:num>
  <w:num w:numId="10">
    <w:abstractNumId w:val="25"/>
  </w:num>
  <w:num w:numId="11">
    <w:abstractNumId w:val="35"/>
  </w:num>
  <w:num w:numId="12">
    <w:abstractNumId w:val="12"/>
  </w:num>
  <w:num w:numId="13">
    <w:abstractNumId w:val="21"/>
  </w:num>
  <w:num w:numId="14">
    <w:abstractNumId w:val="2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 w:numId="26">
    <w:abstractNumId w:val="18"/>
  </w:num>
  <w:num w:numId="27">
    <w:abstractNumId w:val="18"/>
  </w:num>
  <w:num w:numId="28">
    <w:abstractNumId w:val="18"/>
  </w:num>
  <w:num w:numId="29">
    <w:abstractNumId w:val="31"/>
  </w:num>
  <w:num w:numId="30">
    <w:abstractNumId w:val="31"/>
  </w:num>
  <w:num w:numId="31">
    <w:abstractNumId w:val="31"/>
  </w:num>
  <w:num w:numId="32">
    <w:abstractNumId w:val="18"/>
  </w:num>
  <w:num w:numId="33">
    <w:abstractNumId w:val="37"/>
  </w:num>
  <w:num w:numId="34">
    <w:abstractNumId w:val="30"/>
  </w:num>
  <w:num w:numId="35">
    <w:abstractNumId w:val="24"/>
  </w:num>
  <w:num w:numId="36">
    <w:abstractNumId w:val="32"/>
  </w:num>
  <w:num w:numId="37">
    <w:abstractNumId w:val="10"/>
  </w:num>
  <w:num w:numId="38">
    <w:abstractNumId w:val="36"/>
  </w:num>
  <w:num w:numId="39">
    <w:abstractNumId w:val="28"/>
  </w:num>
  <w:num w:numId="40">
    <w:abstractNumId w:val="20"/>
  </w:num>
  <w:num w:numId="41">
    <w:abstractNumId w:val="23"/>
  </w:num>
  <w:num w:numId="42">
    <w:abstractNumId w:val="11"/>
  </w:num>
  <w:num w:numId="43">
    <w:abstractNumId w:val="19"/>
  </w:num>
  <w:num w:numId="44">
    <w:abstractNumId w:val="15"/>
  </w:num>
  <w:num w:numId="45">
    <w:abstractNumId w:val="26"/>
  </w:num>
  <w:num w:numId="46">
    <w:abstractNumId w:val="14"/>
  </w:num>
  <w:num w:numId="47">
    <w:abstractNumId w:val="39"/>
  </w:num>
  <w:num w:numId="48">
    <w:abstractNumId w:val="27"/>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C9"/>
    <w:rsid w:val="000009B6"/>
    <w:rsid w:val="0000132F"/>
    <w:rsid w:val="000015FC"/>
    <w:rsid w:val="00003897"/>
    <w:rsid w:val="000054BF"/>
    <w:rsid w:val="00006019"/>
    <w:rsid w:val="00010781"/>
    <w:rsid w:val="00012258"/>
    <w:rsid w:val="00026335"/>
    <w:rsid w:val="000352D6"/>
    <w:rsid w:val="00035328"/>
    <w:rsid w:val="0004030C"/>
    <w:rsid w:val="000410D1"/>
    <w:rsid w:val="000429C9"/>
    <w:rsid w:val="00044404"/>
    <w:rsid w:val="00044E21"/>
    <w:rsid w:val="00050FAE"/>
    <w:rsid w:val="00052F54"/>
    <w:rsid w:val="00063BE1"/>
    <w:rsid w:val="00071018"/>
    <w:rsid w:val="00071975"/>
    <w:rsid w:val="00071BAC"/>
    <w:rsid w:val="00081A24"/>
    <w:rsid w:val="00083CCE"/>
    <w:rsid w:val="00091B8B"/>
    <w:rsid w:val="000925F8"/>
    <w:rsid w:val="00093314"/>
    <w:rsid w:val="000968AD"/>
    <w:rsid w:val="000A35E9"/>
    <w:rsid w:val="000B03D8"/>
    <w:rsid w:val="000B2F33"/>
    <w:rsid w:val="000B55A2"/>
    <w:rsid w:val="000C0203"/>
    <w:rsid w:val="000C1046"/>
    <w:rsid w:val="000C3B6F"/>
    <w:rsid w:val="000D068C"/>
    <w:rsid w:val="000D09F0"/>
    <w:rsid w:val="000D270F"/>
    <w:rsid w:val="000D7625"/>
    <w:rsid w:val="000E375B"/>
    <w:rsid w:val="000E4A18"/>
    <w:rsid w:val="000E4BD3"/>
    <w:rsid w:val="000F0347"/>
    <w:rsid w:val="000F3846"/>
    <w:rsid w:val="001026D1"/>
    <w:rsid w:val="00103F8F"/>
    <w:rsid w:val="001064FE"/>
    <w:rsid w:val="00106F17"/>
    <w:rsid w:val="00107AC9"/>
    <w:rsid w:val="00112983"/>
    <w:rsid w:val="001143E6"/>
    <w:rsid w:val="00124D7F"/>
    <w:rsid w:val="001331CE"/>
    <w:rsid w:val="00135397"/>
    <w:rsid w:val="00137B30"/>
    <w:rsid w:val="00140F82"/>
    <w:rsid w:val="00143EDD"/>
    <w:rsid w:val="00145823"/>
    <w:rsid w:val="00146475"/>
    <w:rsid w:val="00152AFE"/>
    <w:rsid w:val="00156CE8"/>
    <w:rsid w:val="00160AC4"/>
    <w:rsid w:val="0016128F"/>
    <w:rsid w:val="00162ADD"/>
    <w:rsid w:val="0016330F"/>
    <w:rsid w:val="0017210C"/>
    <w:rsid w:val="0018165F"/>
    <w:rsid w:val="00181CB5"/>
    <w:rsid w:val="00183F91"/>
    <w:rsid w:val="00185091"/>
    <w:rsid w:val="00193B4F"/>
    <w:rsid w:val="00193D47"/>
    <w:rsid w:val="00195356"/>
    <w:rsid w:val="001957E0"/>
    <w:rsid w:val="00196EB2"/>
    <w:rsid w:val="001976F6"/>
    <w:rsid w:val="001A2E95"/>
    <w:rsid w:val="001A31D6"/>
    <w:rsid w:val="001A36B2"/>
    <w:rsid w:val="001A44F4"/>
    <w:rsid w:val="001B3411"/>
    <w:rsid w:val="001B3994"/>
    <w:rsid w:val="001B68F2"/>
    <w:rsid w:val="001C7757"/>
    <w:rsid w:val="001C7DC6"/>
    <w:rsid w:val="001D2AFF"/>
    <w:rsid w:val="001D572A"/>
    <w:rsid w:val="001D620E"/>
    <w:rsid w:val="001D649C"/>
    <w:rsid w:val="001E4482"/>
    <w:rsid w:val="001E6308"/>
    <w:rsid w:val="001F135D"/>
    <w:rsid w:val="001F2FAC"/>
    <w:rsid w:val="00217684"/>
    <w:rsid w:val="00225256"/>
    <w:rsid w:val="00226C86"/>
    <w:rsid w:val="00226ED8"/>
    <w:rsid w:val="002270DF"/>
    <w:rsid w:val="00230373"/>
    <w:rsid w:val="0023232D"/>
    <w:rsid w:val="002332C0"/>
    <w:rsid w:val="002467EB"/>
    <w:rsid w:val="00247228"/>
    <w:rsid w:val="00251C40"/>
    <w:rsid w:val="0025230E"/>
    <w:rsid w:val="0025387E"/>
    <w:rsid w:val="0025388D"/>
    <w:rsid w:val="00255079"/>
    <w:rsid w:val="00260726"/>
    <w:rsid w:val="00263BCB"/>
    <w:rsid w:val="00271D8E"/>
    <w:rsid w:val="00273449"/>
    <w:rsid w:val="002744A6"/>
    <w:rsid w:val="0028321B"/>
    <w:rsid w:val="00285D9A"/>
    <w:rsid w:val="0029262C"/>
    <w:rsid w:val="002929E1"/>
    <w:rsid w:val="002967C6"/>
    <w:rsid w:val="002A7428"/>
    <w:rsid w:val="002B025C"/>
    <w:rsid w:val="002B1B1E"/>
    <w:rsid w:val="002B5BB2"/>
    <w:rsid w:val="002B698F"/>
    <w:rsid w:val="002B754E"/>
    <w:rsid w:val="002C6B4E"/>
    <w:rsid w:val="002C75CD"/>
    <w:rsid w:val="002D34C8"/>
    <w:rsid w:val="002D3FA9"/>
    <w:rsid w:val="002D7475"/>
    <w:rsid w:val="002D7FB6"/>
    <w:rsid w:val="002E05DC"/>
    <w:rsid w:val="002E0A4D"/>
    <w:rsid w:val="002E1771"/>
    <w:rsid w:val="002F410D"/>
    <w:rsid w:val="002F7CF6"/>
    <w:rsid w:val="00303C5E"/>
    <w:rsid w:val="00306194"/>
    <w:rsid w:val="003072C6"/>
    <w:rsid w:val="00310577"/>
    <w:rsid w:val="00315FFE"/>
    <w:rsid w:val="00321BE8"/>
    <w:rsid w:val="0033497B"/>
    <w:rsid w:val="00337F83"/>
    <w:rsid w:val="00340D9B"/>
    <w:rsid w:val="003430C2"/>
    <w:rsid w:val="0034673D"/>
    <w:rsid w:val="003470CF"/>
    <w:rsid w:val="00347993"/>
    <w:rsid w:val="00357576"/>
    <w:rsid w:val="00362FDD"/>
    <w:rsid w:val="00363F6F"/>
    <w:rsid w:val="00365368"/>
    <w:rsid w:val="00370E6A"/>
    <w:rsid w:val="0037714A"/>
    <w:rsid w:val="00385D53"/>
    <w:rsid w:val="00391C51"/>
    <w:rsid w:val="00392D27"/>
    <w:rsid w:val="003A040F"/>
    <w:rsid w:val="003A080C"/>
    <w:rsid w:val="003A0F05"/>
    <w:rsid w:val="003A462E"/>
    <w:rsid w:val="003A5B64"/>
    <w:rsid w:val="003A75FB"/>
    <w:rsid w:val="003B4B9F"/>
    <w:rsid w:val="003C0E7B"/>
    <w:rsid w:val="003C4B02"/>
    <w:rsid w:val="003D54A8"/>
    <w:rsid w:val="003E05B0"/>
    <w:rsid w:val="003E05BF"/>
    <w:rsid w:val="003E12E4"/>
    <w:rsid w:val="003F2231"/>
    <w:rsid w:val="003F719E"/>
    <w:rsid w:val="003F7321"/>
    <w:rsid w:val="00400731"/>
    <w:rsid w:val="00405218"/>
    <w:rsid w:val="00414416"/>
    <w:rsid w:val="00424EBF"/>
    <w:rsid w:val="00430276"/>
    <w:rsid w:val="00430B7A"/>
    <w:rsid w:val="00432B11"/>
    <w:rsid w:val="00433276"/>
    <w:rsid w:val="0044108C"/>
    <w:rsid w:val="00443C3C"/>
    <w:rsid w:val="004479D8"/>
    <w:rsid w:val="00454DBC"/>
    <w:rsid w:val="004564C3"/>
    <w:rsid w:val="00456620"/>
    <w:rsid w:val="004607D4"/>
    <w:rsid w:val="0046137E"/>
    <w:rsid w:val="00471E2A"/>
    <w:rsid w:val="004926ED"/>
    <w:rsid w:val="004A168C"/>
    <w:rsid w:val="004A23D3"/>
    <w:rsid w:val="004A67AF"/>
    <w:rsid w:val="004A76DF"/>
    <w:rsid w:val="004A78E0"/>
    <w:rsid w:val="004A7C9F"/>
    <w:rsid w:val="004B0C89"/>
    <w:rsid w:val="004B341E"/>
    <w:rsid w:val="004B5BBF"/>
    <w:rsid w:val="004B7703"/>
    <w:rsid w:val="004C704C"/>
    <w:rsid w:val="004D236B"/>
    <w:rsid w:val="004D55F7"/>
    <w:rsid w:val="004E2E4B"/>
    <w:rsid w:val="004E3222"/>
    <w:rsid w:val="004F2341"/>
    <w:rsid w:val="004F2840"/>
    <w:rsid w:val="0051647C"/>
    <w:rsid w:val="00517042"/>
    <w:rsid w:val="005340BA"/>
    <w:rsid w:val="005343AE"/>
    <w:rsid w:val="00535479"/>
    <w:rsid w:val="0053587B"/>
    <w:rsid w:val="00540785"/>
    <w:rsid w:val="00541003"/>
    <w:rsid w:val="005422FE"/>
    <w:rsid w:val="0054331D"/>
    <w:rsid w:val="00551004"/>
    <w:rsid w:val="005518EF"/>
    <w:rsid w:val="005521DD"/>
    <w:rsid w:val="00563873"/>
    <w:rsid w:val="005731AB"/>
    <w:rsid w:val="00573212"/>
    <w:rsid w:val="005733F4"/>
    <w:rsid w:val="00574061"/>
    <w:rsid w:val="00574512"/>
    <w:rsid w:val="005751A8"/>
    <w:rsid w:val="0057602D"/>
    <w:rsid w:val="00584035"/>
    <w:rsid w:val="00584518"/>
    <w:rsid w:val="00592B9F"/>
    <w:rsid w:val="00596F96"/>
    <w:rsid w:val="005B173B"/>
    <w:rsid w:val="005B24A2"/>
    <w:rsid w:val="005B28B2"/>
    <w:rsid w:val="005B28C4"/>
    <w:rsid w:val="005B4393"/>
    <w:rsid w:val="005B622D"/>
    <w:rsid w:val="005B6C55"/>
    <w:rsid w:val="005C24A5"/>
    <w:rsid w:val="005C7EF0"/>
    <w:rsid w:val="005D0380"/>
    <w:rsid w:val="005D0C15"/>
    <w:rsid w:val="005D1BF5"/>
    <w:rsid w:val="005D64FE"/>
    <w:rsid w:val="005D6883"/>
    <w:rsid w:val="005D79B2"/>
    <w:rsid w:val="005D7D5F"/>
    <w:rsid w:val="005E20D3"/>
    <w:rsid w:val="005E696C"/>
    <w:rsid w:val="005F50A2"/>
    <w:rsid w:val="005F5E8C"/>
    <w:rsid w:val="005F660C"/>
    <w:rsid w:val="00602226"/>
    <w:rsid w:val="00603A95"/>
    <w:rsid w:val="0060486D"/>
    <w:rsid w:val="006116F4"/>
    <w:rsid w:val="006122B9"/>
    <w:rsid w:val="0061590B"/>
    <w:rsid w:val="006163C2"/>
    <w:rsid w:val="00616CA8"/>
    <w:rsid w:val="00617AE3"/>
    <w:rsid w:val="006257E4"/>
    <w:rsid w:val="0062661A"/>
    <w:rsid w:val="006275F2"/>
    <w:rsid w:val="006320F0"/>
    <w:rsid w:val="006340B4"/>
    <w:rsid w:val="006365D3"/>
    <w:rsid w:val="00640426"/>
    <w:rsid w:val="00642F0A"/>
    <w:rsid w:val="0064506B"/>
    <w:rsid w:val="0064717F"/>
    <w:rsid w:val="00651A01"/>
    <w:rsid w:val="00652E9A"/>
    <w:rsid w:val="0065364C"/>
    <w:rsid w:val="006576C1"/>
    <w:rsid w:val="006616E2"/>
    <w:rsid w:val="006657B4"/>
    <w:rsid w:val="006718EB"/>
    <w:rsid w:val="00673E71"/>
    <w:rsid w:val="0067488C"/>
    <w:rsid w:val="006753A1"/>
    <w:rsid w:val="00676EC0"/>
    <w:rsid w:val="00680080"/>
    <w:rsid w:val="00680C13"/>
    <w:rsid w:val="00681F9F"/>
    <w:rsid w:val="006824E0"/>
    <w:rsid w:val="006850CD"/>
    <w:rsid w:val="0068536E"/>
    <w:rsid w:val="00686C1C"/>
    <w:rsid w:val="00687E9B"/>
    <w:rsid w:val="006916A1"/>
    <w:rsid w:val="00692189"/>
    <w:rsid w:val="006934D4"/>
    <w:rsid w:val="006A0DD3"/>
    <w:rsid w:val="006A7608"/>
    <w:rsid w:val="006C33DE"/>
    <w:rsid w:val="006D003B"/>
    <w:rsid w:val="006D455A"/>
    <w:rsid w:val="006D4FD9"/>
    <w:rsid w:val="006D73EC"/>
    <w:rsid w:val="006D7DA6"/>
    <w:rsid w:val="006E0857"/>
    <w:rsid w:val="006E3072"/>
    <w:rsid w:val="006E465F"/>
    <w:rsid w:val="006F0EB6"/>
    <w:rsid w:val="006F42AD"/>
    <w:rsid w:val="00703811"/>
    <w:rsid w:val="007120C3"/>
    <w:rsid w:val="00723609"/>
    <w:rsid w:val="00735629"/>
    <w:rsid w:val="0074012C"/>
    <w:rsid w:val="00740672"/>
    <w:rsid w:val="00742CC4"/>
    <w:rsid w:val="0075068E"/>
    <w:rsid w:val="00750F9E"/>
    <w:rsid w:val="00752B30"/>
    <w:rsid w:val="007549A5"/>
    <w:rsid w:val="00761AB2"/>
    <w:rsid w:val="007651F2"/>
    <w:rsid w:val="00767526"/>
    <w:rsid w:val="00770C35"/>
    <w:rsid w:val="0077150E"/>
    <w:rsid w:val="007804C9"/>
    <w:rsid w:val="00783B07"/>
    <w:rsid w:val="0078722C"/>
    <w:rsid w:val="00787FD7"/>
    <w:rsid w:val="007A3EB5"/>
    <w:rsid w:val="007A68D8"/>
    <w:rsid w:val="007A6FE9"/>
    <w:rsid w:val="007B3ECA"/>
    <w:rsid w:val="007C0076"/>
    <w:rsid w:val="007C2A80"/>
    <w:rsid w:val="007C46F6"/>
    <w:rsid w:val="007C6EEF"/>
    <w:rsid w:val="007C7564"/>
    <w:rsid w:val="007D4288"/>
    <w:rsid w:val="007D7118"/>
    <w:rsid w:val="007E24FD"/>
    <w:rsid w:val="007E326A"/>
    <w:rsid w:val="007E7E15"/>
    <w:rsid w:val="00802CF3"/>
    <w:rsid w:val="00806901"/>
    <w:rsid w:val="0080769E"/>
    <w:rsid w:val="008100A5"/>
    <w:rsid w:val="00813747"/>
    <w:rsid w:val="00815349"/>
    <w:rsid w:val="00824E59"/>
    <w:rsid w:val="008262A4"/>
    <w:rsid w:val="00830392"/>
    <w:rsid w:val="00834CB3"/>
    <w:rsid w:val="00845CF2"/>
    <w:rsid w:val="00851675"/>
    <w:rsid w:val="00852679"/>
    <w:rsid w:val="00852B92"/>
    <w:rsid w:val="00854CD5"/>
    <w:rsid w:val="00857F58"/>
    <w:rsid w:val="00860019"/>
    <w:rsid w:val="008641D2"/>
    <w:rsid w:val="00867140"/>
    <w:rsid w:val="00871CB3"/>
    <w:rsid w:val="00876926"/>
    <w:rsid w:val="008802A1"/>
    <w:rsid w:val="00882B0E"/>
    <w:rsid w:val="0088717F"/>
    <w:rsid w:val="0089081B"/>
    <w:rsid w:val="00891BF7"/>
    <w:rsid w:val="00892C19"/>
    <w:rsid w:val="00897058"/>
    <w:rsid w:val="008970DE"/>
    <w:rsid w:val="008A0ABF"/>
    <w:rsid w:val="008A1FF2"/>
    <w:rsid w:val="008A2B5C"/>
    <w:rsid w:val="008C0F86"/>
    <w:rsid w:val="008C52DD"/>
    <w:rsid w:val="008D47BE"/>
    <w:rsid w:val="008E574D"/>
    <w:rsid w:val="008F4C5C"/>
    <w:rsid w:val="00904312"/>
    <w:rsid w:val="00907852"/>
    <w:rsid w:val="0091276B"/>
    <w:rsid w:val="009132A5"/>
    <w:rsid w:val="00920225"/>
    <w:rsid w:val="009220E3"/>
    <w:rsid w:val="00923941"/>
    <w:rsid w:val="00925E2B"/>
    <w:rsid w:val="00930F77"/>
    <w:rsid w:val="0093142C"/>
    <w:rsid w:val="00931FEC"/>
    <w:rsid w:val="0093356C"/>
    <w:rsid w:val="009340FD"/>
    <w:rsid w:val="00937C4F"/>
    <w:rsid w:val="009414AE"/>
    <w:rsid w:val="00946905"/>
    <w:rsid w:val="0095269B"/>
    <w:rsid w:val="00954CA4"/>
    <w:rsid w:val="009577FB"/>
    <w:rsid w:val="009636A1"/>
    <w:rsid w:val="00965059"/>
    <w:rsid w:val="00965680"/>
    <w:rsid w:val="0096592E"/>
    <w:rsid w:val="009670C0"/>
    <w:rsid w:val="00972FAC"/>
    <w:rsid w:val="009736FF"/>
    <w:rsid w:val="00975D1A"/>
    <w:rsid w:val="00981D68"/>
    <w:rsid w:val="009920E7"/>
    <w:rsid w:val="00997D47"/>
    <w:rsid w:val="00997D8B"/>
    <w:rsid w:val="009A77F8"/>
    <w:rsid w:val="009B6FBB"/>
    <w:rsid w:val="009C0A23"/>
    <w:rsid w:val="009C0FE9"/>
    <w:rsid w:val="009C25C9"/>
    <w:rsid w:val="009C3F40"/>
    <w:rsid w:val="009C480F"/>
    <w:rsid w:val="009C7565"/>
    <w:rsid w:val="009C7988"/>
    <w:rsid w:val="009C7EA9"/>
    <w:rsid w:val="009D09AE"/>
    <w:rsid w:val="009D0BB6"/>
    <w:rsid w:val="009D1201"/>
    <w:rsid w:val="009D235B"/>
    <w:rsid w:val="009D32B7"/>
    <w:rsid w:val="009D3DBD"/>
    <w:rsid w:val="009E1BBF"/>
    <w:rsid w:val="009E3241"/>
    <w:rsid w:val="009F0C32"/>
    <w:rsid w:val="009F28FC"/>
    <w:rsid w:val="009F3903"/>
    <w:rsid w:val="00A0079E"/>
    <w:rsid w:val="00A05FA0"/>
    <w:rsid w:val="00A2556D"/>
    <w:rsid w:val="00A31BF3"/>
    <w:rsid w:val="00A3338C"/>
    <w:rsid w:val="00A3555A"/>
    <w:rsid w:val="00A3753E"/>
    <w:rsid w:val="00A42148"/>
    <w:rsid w:val="00A42FE9"/>
    <w:rsid w:val="00A43CF3"/>
    <w:rsid w:val="00A4747B"/>
    <w:rsid w:val="00A504D2"/>
    <w:rsid w:val="00A528B0"/>
    <w:rsid w:val="00A53BEB"/>
    <w:rsid w:val="00A55277"/>
    <w:rsid w:val="00A6032C"/>
    <w:rsid w:val="00A643E0"/>
    <w:rsid w:val="00A64493"/>
    <w:rsid w:val="00A645E2"/>
    <w:rsid w:val="00A66C77"/>
    <w:rsid w:val="00A77D6B"/>
    <w:rsid w:val="00A82F87"/>
    <w:rsid w:val="00A91C47"/>
    <w:rsid w:val="00AA1BEC"/>
    <w:rsid w:val="00AA29C3"/>
    <w:rsid w:val="00AA6CCC"/>
    <w:rsid w:val="00AB7BF8"/>
    <w:rsid w:val="00AC0D25"/>
    <w:rsid w:val="00AC117E"/>
    <w:rsid w:val="00AC1272"/>
    <w:rsid w:val="00AC2EE5"/>
    <w:rsid w:val="00AD0E6B"/>
    <w:rsid w:val="00AE0980"/>
    <w:rsid w:val="00AE222C"/>
    <w:rsid w:val="00AF1CFD"/>
    <w:rsid w:val="00AF2960"/>
    <w:rsid w:val="00AF3039"/>
    <w:rsid w:val="00AF5AB2"/>
    <w:rsid w:val="00AF7F0F"/>
    <w:rsid w:val="00B0209B"/>
    <w:rsid w:val="00B11049"/>
    <w:rsid w:val="00B112BC"/>
    <w:rsid w:val="00B11AEF"/>
    <w:rsid w:val="00B20272"/>
    <w:rsid w:val="00B27F8C"/>
    <w:rsid w:val="00B3056A"/>
    <w:rsid w:val="00B33CBA"/>
    <w:rsid w:val="00B34273"/>
    <w:rsid w:val="00B36182"/>
    <w:rsid w:val="00B361E6"/>
    <w:rsid w:val="00B36EDD"/>
    <w:rsid w:val="00B4201B"/>
    <w:rsid w:val="00B43E36"/>
    <w:rsid w:val="00B537FD"/>
    <w:rsid w:val="00B5498D"/>
    <w:rsid w:val="00B55664"/>
    <w:rsid w:val="00B55D90"/>
    <w:rsid w:val="00B61F21"/>
    <w:rsid w:val="00B63B69"/>
    <w:rsid w:val="00B64EE7"/>
    <w:rsid w:val="00B76DFB"/>
    <w:rsid w:val="00B77D50"/>
    <w:rsid w:val="00B931E1"/>
    <w:rsid w:val="00B94FD4"/>
    <w:rsid w:val="00BB0D36"/>
    <w:rsid w:val="00BB1D54"/>
    <w:rsid w:val="00BB565D"/>
    <w:rsid w:val="00BB5F77"/>
    <w:rsid w:val="00BB7F90"/>
    <w:rsid w:val="00BC034B"/>
    <w:rsid w:val="00BC2934"/>
    <w:rsid w:val="00BC657B"/>
    <w:rsid w:val="00BC6DD7"/>
    <w:rsid w:val="00BC7085"/>
    <w:rsid w:val="00BD0AC2"/>
    <w:rsid w:val="00BD2E15"/>
    <w:rsid w:val="00BD38AA"/>
    <w:rsid w:val="00BD4EBF"/>
    <w:rsid w:val="00BD562D"/>
    <w:rsid w:val="00BD57A4"/>
    <w:rsid w:val="00BE01AC"/>
    <w:rsid w:val="00BE3B8B"/>
    <w:rsid w:val="00BE3C1F"/>
    <w:rsid w:val="00BE3E6D"/>
    <w:rsid w:val="00BE45AC"/>
    <w:rsid w:val="00BF7754"/>
    <w:rsid w:val="00C0198E"/>
    <w:rsid w:val="00C04164"/>
    <w:rsid w:val="00C07317"/>
    <w:rsid w:val="00C12073"/>
    <w:rsid w:val="00C2073B"/>
    <w:rsid w:val="00C25B1A"/>
    <w:rsid w:val="00C368DF"/>
    <w:rsid w:val="00C3773C"/>
    <w:rsid w:val="00C41DA8"/>
    <w:rsid w:val="00C43125"/>
    <w:rsid w:val="00C458C7"/>
    <w:rsid w:val="00C4655B"/>
    <w:rsid w:val="00C51735"/>
    <w:rsid w:val="00C53B4B"/>
    <w:rsid w:val="00C63DCC"/>
    <w:rsid w:val="00C63EFF"/>
    <w:rsid w:val="00C749C0"/>
    <w:rsid w:val="00C74E2F"/>
    <w:rsid w:val="00C77362"/>
    <w:rsid w:val="00C86B0C"/>
    <w:rsid w:val="00C870F9"/>
    <w:rsid w:val="00C8799A"/>
    <w:rsid w:val="00C9418C"/>
    <w:rsid w:val="00C9577A"/>
    <w:rsid w:val="00C96E2B"/>
    <w:rsid w:val="00CA046C"/>
    <w:rsid w:val="00CA219E"/>
    <w:rsid w:val="00CD40E7"/>
    <w:rsid w:val="00CE40AC"/>
    <w:rsid w:val="00CE48E5"/>
    <w:rsid w:val="00CE524C"/>
    <w:rsid w:val="00CF066E"/>
    <w:rsid w:val="00CF0F3E"/>
    <w:rsid w:val="00CF14D3"/>
    <w:rsid w:val="00CF1753"/>
    <w:rsid w:val="00CF1E23"/>
    <w:rsid w:val="00CF5EB3"/>
    <w:rsid w:val="00CF7FD2"/>
    <w:rsid w:val="00D004B6"/>
    <w:rsid w:val="00D14458"/>
    <w:rsid w:val="00D153BF"/>
    <w:rsid w:val="00D21C48"/>
    <w:rsid w:val="00D33B5E"/>
    <w:rsid w:val="00D3429C"/>
    <w:rsid w:val="00D377DD"/>
    <w:rsid w:val="00D403E0"/>
    <w:rsid w:val="00D42117"/>
    <w:rsid w:val="00D43B02"/>
    <w:rsid w:val="00D46AC2"/>
    <w:rsid w:val="00D47CDE"/>
    <w:rsid w:val="00D47EC0"/>
    <w:rsid w:val="00D5002B"/>
    <w:rsid w:val="00D53A37"/>
    <w:rsid w:val="00D53AED"/>
    <w:rsid w:val="00D55DAB"/>
    <w:rsid w:val="00D57F47"/>
    <w:rsid w:val="00D633A8"/>
    <w:rsid w:val="00D6540A"/>
    <w:rsid w:val="00D6653F"/>
    <w:rsid w:val="00D67FF1"/>
    <w:rsid w:val="00D72DB5"/>
    <w:rsid w:val="00D74266"/>
    <w:rsid w:val="00D80FA5"/>
    <w:rsid w:val="00D82775"/>
    <w:rsid w:val="00D8397D"/>
    <w:rsid w:val="00D8614B"/>
    <w:rsid w:val="00D953F1"/>
    <w:rsid w:val="00D96ADE"/>
    <w:rsid w:val="00DA14D8"/>
    <w:rsid w:val="00DB68F2"/>
    <w:rsid w:val="00DB7A77"/>
    <w:rsid w:val="00DC1FC9"/>
    <w:rsid w:val="00DC6849"/>
    <w:rsid w:val="00DD5863"/>
    <w:rsid w:val="00DD59D1"/>
    <w:rsid w:val="00DE1865"/>
    <w:rsid w:val="00DE3973"/>
    <w:rsid w:val="00DE3E85"/>
    <w:rsid w:val="00DF0BC3"/>
    <w:rsid w:val="00DF18BF"/>
    <w:rsid w:val="00DF2365"/>
    <w:rsid w:val="00DF3CB0"/>
    <w:rsid w:val="00DF3D16"/>
    <w:rsid w:val="00DF437D"/>
    <w:rsid w:val="00E02AB1"/>
    <w:rsid w:val="00E17278"/>
    <w:rsid w:val="00E20750"/>
    <w:rsid w:val="00E2645C"/>
    <w:rsid w:val="00E32B2C"/>
    <w:rsid w:val="00E41197"/>
    <w:rsid w:val="00E45534"/>
    <w:rsid w:val="00E51DAD"/>
    <w:rsid w:val="00E6783B"/>
    <w:rsid w:val="00E75343"/>
    <w:rsid w:val="00E7562C"/>
    <w:rsid w:val="00E75BD3"/>
    <w:rsid w:val="00E77CDE"/>
    <w:rsid w:val="00E81492"/>
    <w:rsid w:val="00E84908"/>
    <w:rsid w:val="00E85DB5"/>
    <w:rsid w:val="00E90193"/>
    <w:rsid w:val="00E90F50"/>
    <w:rsid w:val="00E9448B"/>
    <w:rsid w:val="00E97AA6"/>
    <w:rsid w:val="00EA01B5"/>
    <w:rsid w:val="00EA01E5"/>
    <w:rsid w:val="00EA0644"/>
    <w:rsid w:val="00EA5E60"/>
    <w:rsid w:val="00EB3FFE"/>
    <w:rsid w:val="00EB5328"/>
    <w:rsid w:val="00EB7BAC"/>
    <w:rsid w:val="00EC2B41"/>
    <w:rsid w:val="00EC3C77"/>
    <w:rsid w:val="00EC5F5A"/>
    <w:rsid w:val="00ED0C77"/>
    <w:rsid w:val="00ED28BE"/>
    <w:rsid w:val="00EE5AC6"/>
    <w:rsid w:val="00EE774B"/>
    <w:rsid w:val="00EF3DC6"/>
    <w:rsid w:val="00EF3DD0"/>
    <w:rsid w:val="00EF740A"/>
    <w:rsid w:val="00F0207C"/>
    <w:rsid w:val="00F032AA"/>
    <w:rsid w:val="00F03ECA"/>
    <w:rsid w:val="00F03F09"/>
    <w:rsid w:val="00F113A8"/>
    <w:rsid w:val="00F11602"/>
    <w:rsid w:val="00F24FAA"/>
    <w:rsid w:val="00F2687D"/>
    <w:rsid w:val="00F26D05"/>
    <w:rsid w:val="00F3088A"/>
    <w:rsid w:val="00F311F6"/>
    <w:rsid w:val="00F326BB"/>
    <w:rsid w:val="00F4561B"/>
    <w:rsid w:val="00F55142"/>
    <w:rsid w:val="00F56F4B"/>
    <w:rsid w:val="00F62423"/>
    <w:rsid w:val="00F629B3"/>
    <w:rsid w:val="00F66067"/>
    <w:rsid w:val="00F67729"/>
    <w:rsid w:val="00F67CF7"/>
    <w:rsid w:val="00F765F5"/>
    <w:rsid w:val="00F82754"/>
    <w:rsid w:val="00F869A6"/>
    <w:rsid w:val="00F93E31"/>
    <w:rsid w:val="00F94CC9"/>
    <w:rsid w:val="00F94F9D"/>
    <w:rsid w:val="00F95A06"/>
    <w:rsid w:val="00FA45AD"/>
    <w:rsid w:val="00FA788D"/>
    <w:rsid w:val="00FB052C"/>
    <w:rsid w:val="00FB4061"/>
    <w:rsid w:val="00FC0CA4"/>
    <w:rsid w:val="00FC1A6D"/>
    <w:rsid w:val="00FD1D2E"/>
    <w:rsid w:val="00FD5605"/>
    <w:rsid w:val="00FE3EB4"/>
    <w:rsid w:val="00FE4BBE"/>
    <w:rsid w:val="00FE4C21"/>
    <w:rsid w:val="00FE7AFB"/>
    <w:rsid w:val="00FF0705"/>
    <w:rsid w:val="00FF2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2E10FED-6282-426D-A32E-EFB337FD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EB3"/>
    <w:pPr>
      <w:spacing w:before="120" w:after="120"/>
    </w:pPr>
    <w:rPr>
      <w:rFonts w:ascii="Arial" w:hAnsi="Arial"/>
      <w:szCs w:val="22"/>
      <w:lang w:eastAsia="en-US"/>
    </w:rPr>
  </w:style>
  <w:style w:type="paragraph" w:styleId="Heading1">
    <w:name w:val="heading 1"/>
    <w:basedOn w:val="Normal"/>
    <w:next w:val="Normal"/>
    <w:autoRedefine/>
    <w:qFormat/>
    <w:rsid w:val="001F135D"/>
    <w:pPr>
      <w:keepNext/>
      <w:spacing w:before="240" w:after="240"/>
      <w:outlineLvl w:val="0"/>
    </w:pPr>
    <w:rPr>
      <w:rFonts w:cs="Arial"/>
      <w:b/>
      <w:bCs/>
      <w:caps/>
      <w:kern w:val="32"/>
      <w:szCs w:val="32"/>
    </w:rPr>
  </w:style>
  <w:style w:type="paragraph" w:styleId="Heading2">
    <w:name w:val="heading 2"/>
    <w:basedOn w:val="Normal"/>
    <w:next w:val="Normal"/>
    <w:autoRedefine/>
    <w:qFormat/>
    <w:rsid w:val="001F135D"/>
    <w:pPr>
      <w:keepNext/>
      <w:spacing w:before="240" w:after="240"/>
      <w:outlineLvl w:val="1"/>
    </w:pPr>
    <w:rPr>
      <w:rFonts w:cs="Arial"/>
      <w:b/>
      <w:bCs/>
      <w:iCs/>
      <w:szCs w:val="28"/>
    </w:rPr>
  </w:style>
  <w:style w:type="paragraph" w:styleId="Heading3">
    <w:name w:val="heading 3"/>
    <w:basedOn w:val="Normal"/>
    <w:next w:val="Normal"/>
    <w:autoRedefine/>
    <w:qFormat/>
    <w:rsid w:val="00D21C48"/>
    <w:pPr>
      <w:keepNext/>
      <w:spacing w:after="240"/>
      <w:outlineLvl w:val="2"/>
    </w:pPr>
    <w:rPr>
      <w:rFonts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ableParagraph8pt">
    <w:name w:val="Table Paragraph 8pt"/>
    <w:basedOn w:val="Normal"/>
    <w:rsid w:val="00C0198E"/>
    <w:pPr>
      <w:widowControl w:val="0"/>
      <w:autoSpaceDE w:val="0"/>
      <w:autoSpaceDN w:val="0"/>
      <w:adjustRightInd w:val="0"/>
      <w:spacing w:before="0" w:after="0"/>
    </w:pPr>
    <w:rPr>
      <w:sz w:val="16"/>
      <w:szCs w:val="24"/>
      <w:lang w:eastAsia="en-AU"/>
    </w:rPr>
  </w:style>
  <w:style w:type="paragraph" w:styleId="DocumentMap">
    <w:name w:val="Document Map"/>
    <w:basedOn w:val="Normal"/>
    <w:semiHidden/>
    <w:rsid w:val="00C51735"/>
    <w:pPr>
      <w:shd w:val="clear" w:color="auto" w:fill="000080"/>
    </w:pPr>
    <w:rPr>
      <w:rFonts w:ascii="Tahoma" w:hAnsi="Tahoma" w:cs="Tahoma"/>
      <w:szCs w:val="20"/>
    </w:rPr>
  </w:style>
  <w:style w:type="numbering" w:customStyle="1" w:styleId="ConditionsNumbered">
    <w:name w:val="Conditions Numbered"/>
    <w:basedOn w:val="NoList"/>
    <w:rsid w:val="001957E0"/>
    <w:pPr>
      <w:numPr>
        <w:numId w:val="39"/>
      </w:numPr>
    </w:pPr>
  </w:style>
  <w:style w:type="character" w:customStyle="1" w:styleId="HeaderDASAChar">
    <w:name w:val="Header DASA Char"/>
    <w:link w:val="HeaderDASA"/>
    <w:rsid w:val="009340FD"/>
    <w:rPr>
      <w:rFonts w:ascii="Georgia" w:hAnsi="Georgia"/>
      <w:b/>
      <w:smallCaps/>
      <w:color w:val="E86D1F"/>
      <w:szCs w:val="22"/>
      <w:lang w:val="en-AU" w:eastAsia="en-US" w:bidi="ar-SA"/>
    </w:rPr>
  </w:style>
  <w:style w:type="paragraph" w:styleId="Header">
    <w:name w:val="header"/>
    <w:basedOn w:val="Normal"/>
    <w:link w:val="HeaderChar"/>
    <w:uiPriority w:val="99"/>
    <w:rsid w:val="00E84908"/>
    <w:pPr>
      <w:tabs>
        <w:tab w:val="center" w:pos="5103"/>
        <w:tab w:val="right" w:pos="10206"/>
      </w:tabs>
      <w:spacing w:before="0" w:after="0"/>
    </w:pPr>
  </w:style>
  <w:style w:type="paragraph" w:styleId="Footer">
    <w:name w:val="footer"/>
    <w:basedOn w:val="Normal"/>
    <w:rsid w:val="00E84908"/>
    <w:pPr>
      <w:tabs>
        <w:tab w:val="center" w:pos="5103"/>
        <w:tab w:val="right" w:pos="10206"/>
      </w:tabs>
    </w:pPr>
  </w:style>
  <w:style w:type="paragraph" w:customStyle="1" w:styleId="TableGridCondensed">
    <w:name w:val="Table Grid Condensed"/>
    <w:basedOn w:val="Normal"/>
    <w:rsid w:val="00AB7BF8"/>
    <w:pPr>
      <w:spacing w:after="0"/>
    </w:pPr>
  </w:style>
  <w:style w:type="paragraph" w:customStyle="1" w:styleId="StyleConditions8pt">
    <w:name w:val="Style Conditions + 8 pt"/>
    <w:basedOn w:val="Conditions"/>
    <w:rsid w:val="00AE0980"/>
  </w:style>
  <w:style w:type="paragraph" w:customStyle="1" w:styleId="CertTitle">
    <w:name w:val="Cert Title"/>
    <w:basedOn w:val="Normal"/>
    <w:rsid w:val="005E20D3"/>
    <w:pPr>
      <w:spacing w:before="0"/>
      <w:jc w:val="center"/>
    </w:pPr>
    <w:rPr>
      <w:rFonts w:ascii="Georgia" w:hAnsi="Georgia"/>
      <w:b/>
      <w:bCs/>
      <w:smallCaps/>
      <w:sz w:val="44"/>
      <w:szCs w:val="20"/>
    </w:rPr>
  </w:style>
  <w:style w:type="paragraph" w:customStyle="1" w:styleId="CertAddress">
    <w:name w:val="Cert Address"/>
    <w:basedOn w:val="Normal"/>
    <w:rsid w:val="007E24FD"/>
    <w:pPr>
      <w:spacing w:before="60" w:after="60"/>
      <w:jc w:val="center"/>
    </w:pPr>
    <w:rPr>
      <w:szCs w:val="20"/>
    </w:rPr>
  </w:style>
  <w:style w:type="character" w:styleId="CommentReference">
    <w:name w:val="annotation reference"/>
    <w:semiHidden/>
    <w:rsid w:val="00EC3C77"/>
    <w:rPr>
      <w:sz w:val="16"/>
      <w:szCs w:val="16"/>
    </w:rPr>
  </w:style>
  <w:style w:type="paragraph" w:styleId="CommentText">
    <w:name w:val="annotation text"/>
    <w:basedOn w:val="Normal"/>
    <w:semiHidden/>
    <w:rsid w:val="00EC3C77"/>
    <w:rPr>
      <w:szCs w:val="20"/>
    </w:rPr>
  </w:style>
  <w:style w:type="paragraph" w:styleId="CommentSubject">
    <w:name w:val="annotation subject"/>
    <w:basedOn w:val="CommentText"/>
    <w:next w:val="CommentText"/>
    <w:semiHidden/>
    <w:rsid w:val="00EC3C77"/>
    <w:rPr>
      <w:b/>
      <w:bCs/>
    </w:rPr>
  </w:style>
  <w:style w:type="paragraph" w:styleId="BalloonText">
    <w:name w:val="Balloon Text"/>
    <w:basedOn w:val="Normal"/>
    <w:semiHidden/>
    <w:rsid w:val="00EC3C77"/>
    <w:rPr>
      <w:rFonts w:ascii="Tahoma" w:hAnsi="Tahoma" w:cs="Tahoma"/>
      <w:sz w:val="16"/>
      <w:szCs w:val="16"/>
    </w:rPr>
  </w:style>
  <w:style w:type="paragraph" w:customStyle="1" w:styleId="StyleHeaderDASA9pt">
    <w:name w:val="Style Header DASA + 9 pt"/>
    <w:basedOn w:val="HeaderDASA"/>
    <w:rsid w:val="00B76DFB"/>
    <w:rPr>
      <w:bCs/>
    </w:rPr>
  </w:style>
  <w:style w:type="paragraph" w:customStyle="1" w:styleId="Conditions">
    <w:name w:val="Conditions"/>
    <w:basedOn w:val="Normal"/>
    <w:rsid w:val="009340FD"/>
    <w:pPr>
      <w:ind w:left="851" w:right="851"/>
      <w:jc w:val="both"/>
    </w:pPr>
    <w:rPr>
      <w:sz w:val="16"/>
    </w:rPr>
  </w:style>
  <w:style w:type="table" w:styleId="TableGrid">
    <w:name w:val="Table Grid"/>
    <w:basedOn w:val="TableNormal"/>
    <w:rsid w:val="00C0198E"/>
    <w:pPr>
      <w:spacing w:before="120"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DASA9pt1">
    <w:name w:val="Style Header DASA + 9 pt1"/>
    <w:basedOn w:val="HeaderDASA"/>
    <w:rsid w:val="00B76DFB"/>
    <w:rPr>
      <w:bCs/>
      <w:sz w:val="18"/>
    </w:rPr>
  </w:style>
  <w:style w:type="paragraph" w:customStyle="1" w:styleId="StyleHeaderDASA9pt2">
    <w:name w:val="Style Header DASA + 9 pt2"/>
    <w:basedOn w:val="HeaderDASA"/>
    <w:rsid w:val="00B76DFB"/>
    <w:rPr>
      <w:bCs/>
    </w:rPr>
  </w:style>
  <w:style w:type="paragraph" w:customStyle="1" w:styleId="StyleHeaderDASA9pt3">
    <w:name w:val="Style Header DASA + 9 pt3"/>
    <w:basedOn w:val="HeaderDASA"/>
    <w:rsid w:val="00B76DFB"/>
    <w:rPr>
      <w:bCs/>
      <w:sz w:val="18"/>
    </w:rPr>
  </w:style>
  <w:style w:type="paragraph" w:customStyle="1" w:styleId="CertReference">
    <w:name w:val="Cert Reference"/>
    <w:basedOn w:val="Normal"/>
    <w:rsid w:val="006275F2"/>
    <w:pPr>
      <w:spacing w:before="240" w:after="360"/>
      <w:jc w:val="center"/>
    </w:pPr>
    <w:rPr>
      <w:smallCaps/>
      <w:sz w:val="28"/>
      <w:szCs w:val="20"/>
    </w:rPr>
  </w:style>
  <w:style w:type="paragraph" w:customStyle="1" w:styleId="CertOrgName">
    <w:name w:val="Cert Org Name"/>
    <w:basedOn w:val="Normal"/>
    <w:rsid w:val="006275F2"/>
    <w:pPr>
      <w:spacing w:before="240"/>
      <w:jc w:val="center"/>
    </w:pPr>
    <w:rPr>
      <w:rFonts w:ascii="Georgia" w:hAnsi="Georgia"/>
      <w:b/>
      <w:bCs/>
      <w:smallCaps/>
      <w:color w:val="E86D1F"/>
      <w:sz w:val="40"/>
      <w:szCs w:val="20"/>
    </w:rPr>
  </w:style>
  <w:style w:type="paragraph" w:customStyle="1" w:styleId="ScheduleOrgName">
    <w:name w:val="Schedule Org Name"/>
    <w:basedOn w:val="Normal"/>
    <w:rsid w:val="00454DBC"/>
    <w:pPr>
      <w:spacing w:before="240" w:after="240"/>
      <w:jc w:val="center"/>
    </w:pPr>
    <w:rPr>
      <w:rFonts w:ascii="Georgia" w:hAnsi="Georgia"/>
      <w:b/>
      <w:bCs/>
      <w:smallCaps/>
      <w:color w:val="E86D1F"/>
      <w:sz w:val="32"/>
      <w:szCs w:val="40"/>
    </w:rPr>
  </w:style>
  <w:style w:type="paragraph" w:customStyle="1" w:styleId="CertStatement">
    <w:name w:val="Cert Statement"/>
    <w:basedOn w:val="Normal"/>
    <w:link w:val="CertStatementCharChar"/>
    <w:rsid w:val="00454DBC"/>
    <w:pPr>
      <w:spacing w:before="0" w:after="0"/>
      <w:jc w:val="center"/>
    </w:pPr>
    <w:rPr>
      <w:szCs w:val="20"/>
    </w:rPr>
  </w:style>
  <w:style w:type="paragraph" w:customStyle="1" w:styleId="CertAddressLastLine">
    <w:name w:val="Cert Address Last Line"/>
    <w:basedOn w:val="CertAddress"/>
    <w:rsid w:val="005F50A2"/>
    <w:pPr>
      <w:spacing w:after="240"/>
    </w:pPr>
  </w:style>
  <w:style w:type="character" w:customStyle="1" w:styleId="CertStatementCharChar">
    <w:name w:val="Cert Statement Char Char"/>
    <w:link w:val="CertStatement"/>
    <w:rsid w:val="00454DBC"/>
    <w:rPr>
      <w:rFonts w:ascii="Arial" w:hAnsi="Arial"/>
      <w:lang w:val="en-AU" w:eastAsia="en-US" w:bidi="ar-SA"/>
    </w:rPr>
  </w:style>
  <w:style w:type="paragraph" w:customStyle="1" w:styleId="CertStatement0">
    <w:name w:val="Cert Statement +"/>
    <w:basedOn w:val="CertStatement"/>
    <w:rsid w:val="009340FD"/>
    <w:pPr>
      <w:spacing w:after="60"/>
    </w:pPr>
  </w:style>
  <w:style w:type="paragraph" w:customStyle="1" w:styleId="ScheduleAddress">
    <w:name w:val="Schedule Address"/>
    <w:basedOn w:val="Normal"/>
    <w:rsid w:val="00260726"/>
    <w:pPr>
      <w:spacing w:before="20" w:after="20"/>
      <w:jc w:val="center"/>
    </w:pPr>
    <w:rPr>
      <w:szCs w:val="20"/>
    </w:rPr>
  </w:style>
  <w:style w:type="paragraph" w:customStyle="1" w:styleId="HeaderDASA">
    <w:name w:val="Header DASA"/>
    <w:basedOn w:val="Normal"/>
    <w:link w:val="HeaderDASAChar"/>
    <w:rsid w:val="009340FD"/>
    <w:pPr>
      <w:spacing w:before="0" w:after="240"/>
      <w:jc w:val="center"/>
    </w:pPr>
    <w:rPr>
      <w:rFonts w:ascii="Georgia" w:hAnsi="Georgia"/>
      <w:b/>
      <w:smallCaps/>
      <w:color w:val="E86D1F"/>
    </w:rPr>
  </w:style>
  <w:style w:type="paragraph" w:customStyle="1" w:styleId="CertORGTYPE">
    <w:name w:val="Cert ORG TYPE"/>
    <w:basedOn w:val="CertStatement"/>
    <w:link w:val="CertORGTYPECharChar"/>
    <w:rsid w:val="00AB7BF8"/>
    <w:rPr>
      <w:sz w:val="24"/>
    </w:rPr>
  </w:style>
  <w:style w:type="character" w:customStyle="1" w:styleId="CertORGTYPECharChar">
    <w:name w:val="Cert ORG TYPE Char Char"/>
    <w:link w:val="CertORGTYPE"/>
    <w:rsid w:val="00AB7BF8"/>
    <w:rPr>
      <w:rFonts w:ascii="Arial" w:hAnsi="Arial"/>
      <w:sz w:val="24"/>
      <w:lang w:val="en-AU" w:eastAsia="en-US" w:bidi="ar-SA"/>
    </w:rPr>
  </w:style>
  <w:style w:type="paragraph" w:customStyle="1" w:styleId="CertDASRPart">
    <w:name w:val="Cert DASR Part"/>
    <w:basedOn w:val="CertStatement"/>
    <w:link w:val="CertDASRPartChar"/>
    <w:rsid w:val="00260726"/>
    <w:rPr>
      <w:b/>
      <w:bCs/>
    </w:rPr>
  </w:style>
  <w:style w:type="character" w:customStyle="1" w:styleId="CertDASRPartChar">
    <w:name w:val="Cert DASR Part Char"/>
    <w:link w:val="CertDASRPart"/>
    <w:rsid w:val="00260726"/>
    <w:rPr>
      <w:rFonts w:ascii="Arial" w:hAnsi="Arial"/>
      <w:b/>
      <w:bCs/>
      <w:lang w:val="en-AU" w:eastAsia="en-US" w:bidi="ar-SA"/>
    </w:rPr>
  </w:style>
  <w:style w:type="paragraph" w:customStyle="1" w:styleId="TableHeading">
    <w:name w:val="Table Heading"/>
    <w:basedOn w:val="Normal"/>
    <w:link w:val="TableHeadingChar"/>
    <w:rsid w:val="00C0198E"/>
    <w:pPr>
      <w:widowControl w:val="0"/>
      <w:autoSpaceDE w:val="0"/>
      <w:autoSpaceDN w:val="0"/>
      <w:adjustRightInd w:val="0"/>
      <w:spacing w:before="0" w:after="0"/>
    </w:pPr>
    <w:rPr>
      <w:b/>
      <w:bCs/>
      <w:szCs w:val="24"/>
      <w:lang w:eastAsia="en-AU"/>
    </w:rPr>
  </w:style>
  <w:style w:type="paragraph" w:customStyle="1" w:styleId="SigName">
    <w:name w:val="Sig Name"/>
    <w:basedOn w:val="Normal"/>
    <w:rsid w:val="00AB7BF8"/>
    <w:pPr>
      <w:spacing w:before="1600" w:after="0"/>
      <w:ind w:left="1134" w:right="567"/>
      <w:jc w:val="center"/>
    </w:pPr>
    <w:rPr>
      <w:b/>
      <w:bCs/>
      <w:sz w:val="24"/>
      <w:szCs w:val="20"/>
    </w:rPr>
  </w:style>
  <w:style w:type="paragraph" w:customStyle="1" w:styleId="SigRank">
    <w:name w:val="Sig Rank"/>
    <w:basedOn w:val="Normal"/>
    <w:rsid w:val="00AB7BF8"/>
    <w:pPr>
      <w:spacing w:before="0" w:after="0"/>
      <w:ind w:left="1134" w:right="567"/>
      <w:jc w:val="center"/>
    </w:pPr>
    <w:rPr>
      <w:szCs w:val="20"/>
    </w:rPr>
  </w:style>
  <w:style w:type="paragraph" w:customStyle="1" w:styleId="ListIndentText">
    <w:name w:val="List Indent Text"/>
    <w:basedOn w:val="Normal"/>
    <w:rsid w:val="009340FD"/>
    <w:pPr>
      <w:ind w:left="567"/>
    </w:pPr>
    <w:rPr>
      <w:szCs w:val="20"/>
    </w:rPr>
  </w:style>
  <w:style w:type="character" w:customStyle="1" w:styleId="TableHeadingChar">
    <w:name w:val="Table Heading Char"/>
    <w:link w:val="TableHeading"/>
    <w:rsid w:val="00C0198E"/>
    <w:rPr>
      <w:b/>
      <w:bCs/>
    </w:rPr>
  </w:style>
  <w:style w:type="paragraph" w:styleId="ListNumber">
    <w:name w:val="List Number"/>
    <w:basedOn w:val="Normal"/>
    <w:rsid w:val="00050FAE"/>
    <w:pPr>
      <w:numPr>
        <w:numId w:val="44"/>
      </w:numPr>
      <w:spacing w:before="360"/>
    </w:pPr>
    <w:rPr>
      <w:b/>
    </w:rPr>
  </w:style>
  <w:style w:type="paragraph" w:styleId="ListNumber2">
    <w:name w:val="List Number 2"/>
    <w:basedOn w:val="Normal"/>
    <w:rsid w:val="00CF5EB3"/>
    <w:pPr>
      <w:numPr>
        <w:ilvl w:val="1"/>
        <w:numId w:val="44"/>
      </w:numPr>
    </w:pPr>
  </w:style>
  <w:style w:type="paragraph" w:styleId="ListNumber3">
    <w:name w:val="List Number 3"/>
    <w:basedOn w:val="Normal"/>
    <w:rsid w:val="00FA788D"/>
    <w:pPr>
      <w:numPr>
        <w:ilvl w:val="2"/>
        <w:numId w:val="44"/>
      </w:numPr>
      <w:spacing w:before="60" w:after="60"/>
    </w:pPr>
  </w:style>
  <w:style w:type="paragraph" w:styleId="ListNumber4">
    <w:name w:val="List Number 4"/>
    <w:basedOn w:val="Normal"/>
    <w:rsid w:val="00CF5EB3"/>
    <w:pPr>
      <w:numPr>
        <w:ilvl w:val="3"/>
        <w:numId w:val="44"/>
      </w:numPr>
    </w:pPr>
  </w:style>
  <w:style w:type="paragraph" w:styleId="ListNumber5">
    <w:name w:val="List Number 5"/>
    <w:basedOn w:val="Normal"/>
    <w:rsid w:val="00FA788D"/>
    <w:pPr>
      <w:numPr>
        <w:ilvl w:val="4"/>
        <w:numId w:val="44"/>
      </w:numPr>
      <w:contextualSpacing/>
    </w:pPr>
  </w:style>
  <w:style w:type="paragraph" w:customStyle="1" w:styleId="dot-point3rdpara">
    <w:name w:val="dot-point 3rd para"/>
    <w:basedOn w:val="Normal"/>
    <w:rsid w:val="00CF5EB3"/>
    <w:pPr>
      <w:numPr>
        <w:ilvl w:val="5"/>
        <w:numId w:val="44"/>
      </w:numPr>
    </w:pPr>
  </w:style>
  <w:style w:type="paragraph" w:customStyle="1" w:styleId="CertDARNO">
    <w:name w:val="Cert DARNO"/>
    <w:basedOn w:val="CertAddressLastLine"/>
    <w:rsid w:val="00FC1A6D"/>
    <w:pPr>
      <w:spacing w:before="240"/>
    </w:pPr>
    <w:rPr>
      <w:b/>
      <w:bCs/>
    </w:rPr>
  </w:style>
  <w:style w:type="paragraph" w:customStyle="1" w:styleId="UnNumberedParaLevel1">
    <w:name w:val="UnNumbered Para Level 1"/>
    <w:basedOn w:val="Normal"/>
    <w:autoRedefine/>
    <w:rsid w:val="005731AB"/>
    <w:rPr>
      <w:rFonts w:cs="Arial"/>
      <w:b/>
      <w:szCs w:val="20"/>
      <w:lang w:eastAsia="en-AU"/>
    </w:rPr>
  </w:style>
  <w:style w:type="paragraph" w:customStyle="1" w:styleId="certifiespara">
    <w:name w:val="certifies para"/>
    <w:basedOn w:val="CertStatement"/>
    <w:rsid w:val="005F50A2"/>
    <w:pPr>
      <w:spacing w:before="120"/>
      <w:ind w:left="482" w:right="482"/>
      <w:jc w:val="both"/>
    </w:pPr>
  </w:style>
  <w:style w:type="paragraph" w:customStyle="1" w:styleId="Style1">
    <w:name w:val="Style1"/>
    <w:basedOn w:val="UnNumberedParaLevel1"/>
    <w:rsid w:val="006275F2"/>
    <w:rPr>
      <w:b w:val="0"/>
    </w:rPr>
  </w:style>
  <w:style w:type="paragraph" w:customStyle="1" w:styleId="FooterFormPage">
    <w:name w:val="Footer Form &amp; Page"/>
    <w:basedOn w:val="Normal"/>
    <w:rsid w:val="009D235B"/>
    <w:pPr>
      <w:tabs>
        <w:tab w:val="center" w:pos="5528"/>
        <w:tab w:val="right" w:pos="10773"/>
      </w:tabs>
      <w:spacing w:before="0" w:after="0"/>
    </w:pPr>
    <w:rPr>
      <w:color w:val="5B6770"/>
      <w:sz w:val="16"/>
      <w:szCs w:val="16"/>
      <w:lang w:eastAsia="en-AU"/>
    </w:rPr>
  </w:style>
  <w:style w:type="paragraph" w:customStyle="1" w:styleId="SignatureText">
    <w:name w:val="Signature Text"/>
    <w:rsid w:val="00156CE8"/>
    <w:pPr>
      <w:jc w:val="both"/>
    </w:pPr>
    <w:rPr>
      <w:sz w:val="24"/>
      <w:szCs w:val="24"/>
    </w:rPr>
  </w:style>
  <w:style w:type="paragraph" w:customStyle="1" w:styleId="Notes">
    <w:name w:val="Notes"/>
    <w:rsid w:val="00156CE8"/>
    <w:pPr>
      <w:numPr>
        <w:numId w:val="45"/>
      </w:numPr>
      <w:ind w:left="0" w:firstLine="210"/>
    </w:pPr>
    <w:rPr>
      <w:sz w:val="22"/>
    </w:rPr>
  </w:style>
  <w:style w:type="paragraph" w:customStyle="1" w:styleId="HeaderFormTitle">
    <w:name w:val="Header Form Title"/>
    <w:basedOn w:val="Normal"/>
    <w:link w:val="HeaderFormTitleChar"/>
    <w:rsid w:val="001026D1"/>
    <w:pPr>
      <w:spacing w:before="0" w:after="0"/>
    </w:pPr>
    <w:rPr>
      <w:rFonts w:ascii="Georgia" w:hAnsi="Georgia"/>
      <w:b/>
      <w:color w:val="5B6770"/>
      <w:sz w:val="28"/>
      <w:szCs w:val="24"/>
      <w:lang w:eastAsia="en-AU"/>
    </w:rPr>
  </w:style>
  <w:style w:type="character" w:customStyle="1" w:styleId="HeaderFormTitleChar">
    <w:name w:val="Header Form Title Char"/>
    <w:link w:val="HeaderFormTitle"/>
    <w:rsid w:val="001026D1"/>
    <w:rPr>
      <w:rFonts w:ascii="Georgia" w:hAnsi="Georgia"/>
      <w:b/>
      <w:color w:val="5B6770"/>
      <w:sz w:val="28"/>
      <w:szCs w:val="24"/>
    </w:rPr>
  </w:style>
  <w:style w:type="paragraph" w:customStyle="1" w:styleId="NumberedParaLevel4">
    <w:name w:val="Numbered Para Level 4"/>
    <w:basedOn w:val="Normal"/>
    <w:rsid w:val="00DF0BC3"/>
    <w:pPr>
      <w:numPr>
        <w:ilvl w:val="3"/>
        <w:numId w:val="48"/>
      </w:numPr>
      <w:tabs>
        <w:tab w:val="left" w:pos="1418"/>
      </w:tabs>
      <w:spacing w:before="240" w:after="0"/>
    </w:pPr>
    <w:rPr>
      <w:rFonts w:ascii="Times New Roman" w:hAnsi="Times New Roman"/>
      <w:sz w:val="24"/>
      <w:szCs w:val="20"/>
      <w:lang w:eastAsia="en-AU"/>
    </w:rPr>
  </w:style>
  <w:style w:type="paragraph" w:customStyle="1" w:styleId="AnnexListHeading">
    <w:name w:val="AnnexListHeading"/>
    <w:basedOn w:val="Normal"/>
    <w:next w:val="AnnexListEntry"/>
    <w:rsid w:val="00DF0BC3"/>
    <w:pPr>
      <w:spacing w:before="240" w:after="0"/>
    </w:pPr>
    <w:rPr>
      <w:rFonts w:ascii="Times New Roman" w:hAnsi="Times New Roman"/>
      <w:b/>
      <w:sz w:val="24"/>
      <w:szCs w:val="20"/>
      <w:lang w:eastAsia="en-AU"/>
    </w:rPr>
  </w:style>
  <w:style w:type="paragraph" w:customStyle="1" w:styleId="AnnexListEntry">
    <w:name w:val="AnnexListEntry"/>
    <w:basedOn w:val="Normal"/>
    <w:rsid w:val="00DF0BC3"/>
    <w:pPr>
      <w:numPr>
        <w:numId w:val="9"/>
      </w:numPr>
      <w:tabs>
        <w:tab w:val="left" w:pos="851"/>
      </w:tabs>
      <w:spacing w:before="0" w:after="0"/>
      <w:ind w:left="851" w:hanging="851"/>
    </w:pPr>
    <w:rPr>
      <w:rFonts w:ascii="Times New Roman" w:hAnsi="Times New Roman"/>
      <w:sz w:val="24"/>
      <w:szCs w:val="20"/>
      <w:lang w:eastAsia="en-AU"/>
    </w:rPr>
  </w:style>
  <w:style w:type="paragraph" w:customStyle="1" w:styleId="NumberedParaLevel5">
    <w:name w:val="Numbered Para Level 5"/>
    <w:basedOn w:val="Normal"/>
    <w:rsid w:val="00DF0BC3"/>
    <w:pPr>
      <w:numPr>
        <w:ilvl w:val="4"/>
        <w:numId w:val="48"/>
      </w:numPr>
      <w:tabs>
        <w:tab w:val="left" w:pos="1985"/>
      </w:tabs>
      <w:spacing w:before="240" w:after="0"/>
    </w:pPr>
    <w:rPr>
      <w:rFonts w:ascii="Times New Roman" w:hAnsi="Times New Roman"/>
      <w:sz w:val="24"/>
      <w:szCs w:val="20"/>
      <w:lang w:eastAsia="en-AU"/>
    </w:rPr>
  </w:style>
  <w:style w:type="paragraph" w:customStyle="1" w:styleId="FileReferenceNumberEntry">
    <w:name w:val="FileReferenceNumberEntry"/>
    <w:basedOn w:val="Normal"/>
    <w:rsid w:val="00DF0BC3"/>
    <w:pPr>
      <w:spacing w:before="0" w:after="240"/>
    </w:pPr>
    <w:rPr>
      <w:rFonts w:ascii="Times New Roman" w:hAnsi="Times New Roman"/>
      <w:sz w:val="24"/>
      <w:szCs w:val="20"/>
      <w:lang w:eastAsia="en-AU"/>
    </w:rPr>
  </w:style>
  <w:style w:type="paragraph" w:customStyle="1" w:styleId="GroupHeading">
    <w:name w:val="GroupHeading"/>
    <w:basedOn w:val="Normal"/>
    <w:next w:val="NumberedParaLevel1"/>
    <w:rsid w:val="00DF0BC3"/>
    <w:pPr>
      <w:keepNext/>
      <w:spacing w:before="240" w:after="0"/>
    </w:pPr>
    <w:rPr>
      <w:rFonts w:ascii="Times New Roman" w:hAnsi="Times New Roman"/>
      <w:b/>
      <w:sz w:val="24"/>
      <w:szCs w:val="20"/>
      <w:lang w:eastAsia="en-AU"/>
    </w:rPr>
  </w:style>
  <w:style w:type="character" w:customStyle="1" w:styleId="ParagraphHeading">
    <w:name w:val="ParagraphHeading"/>
    <w:rsid w:val="00DF0BC3"/>
    <w:rPr>
      <w:rFonts w:ascii="Times New Roman" w:hAnsi="Times New Roman"/>
      <w:b/>
      <w:sz w:val="24"/>
    </w:rPr>
  </w:style>
  <w:style w:type="paragraph" w:customStyle="1" w:styleId="SectionHeading">
    <w:name w:val="SectionHeading"/>
    <w:basedOn w:val="Normal"/>
    <w:next w:val="GroupHeading"/>
    <w:rsid w:val="00DF0BC3"/>
    <w:pPr>
      <w:keepNext/>
      <w:spacing w:before="240" w:after="0"/>
    </w:pPr>
    <w:rPr>
      <w:rFonts w:ascii="Times New Roman" w:hAnsi="Times New Roman"/>
      <w:b/>
      <w:caps/>
      <w:sz w:val="24"/>
      <w:szCs w:val="20"/>
      <w:lang w:eastAsia="en-AU"/>
    </w:rPr>
  </w:style>
  <w:style w:type="paragraph" w:customStyle="1" w:styleId="ReferenceListHeading">
    <w:name w:val="ReferenceListHeading"/>
    <w:basedOn w:val="Normal"/>
    <w:next w:val="Normal"/>
    <w:rsid w:val="00DF0BC3"/>
    <w:pPr>
      <w:spacing w:before="240" w:after="0"/>
    </w:pPr>
    <w:rPr>
      <w:rFonts w:ascii="Times New Roman" w:hAnsi="Times New Roman"/>
      <w:b/>
      <w:sz w:val="24"/>
      <w:szCs w:val="20"/>
      <w:lang w:eastAsia="en-AU"/>
    </w:rPr>
  </w:style>
  <w:style w:type="character" w:customStyle="1" w:styleId="Signer">
    <w:name w:val="Signer"/>
    <w:rsid w:val="00DF0BC3"/>
    <w:rPr>
      <w:caps/>
    </w:rPr>
  </w:style>
  <w:style w:type="character" w:customStyle="1" w:styleId="SignerDetails">
    <w:name w:val="SignerDetails"/>
    <w:basedOn w:val="DefaultParagraphFont"/>
    <w:rsid w:val="00DF0BC3"/>
  </w:style>
  <w:style w:type="paragraph" w:customStyle="1" w:styleId="TableTitle">
    <w:name w:val="TableTitle"/>
    <w:basedOn w:val="Normal"/>
    <w:rsid w:val="00DF0BC3"/>
    <w:pPr>
      <w:spacing w:before="0" w:after="0"/>
      <w:jc w:val="center"/>
    </w:pPr>
    <w:rPr>
      <w:rFonts w:ascii="Times New Roman" w:hAnsi="Times New Roman"/>
      <w:b/>
      <w:sz w:val="24"/>
      <w:szCs w:val="20"/>
      <w:lang w:eastAsia="en-AU"/>
    </w:rPr>
  </w:style>
  <w:style w:type="paragraph" w:customStyle="1" w:styleId="NumberedParaLevel1">
    <w:name w:val="Numbered Para Level 1"/>
    <w:basedOn w:val="Heading1"/>
    <w:link w:val="NumberedParaLevel1Char"/>
    <w:rsid w:val="00DF0BC3"/>
    <w:pPr>
      <w:keepNext w:val="0"/>
      <w:numPr>
        <w:numId w:val="46"/>
      </w:numPr>
      <w:spacing w:after="0"/>
    </w:pPr>
    <w:rPr>
      <w:rFonts w:ascii="Times New Roman" w:hAnsi="Times New Roman" w:cs="Times New Roman"/>
      <w:b w:val="0"/>
      <w:bCs w:val="0"/>
      <w:caps w:val="0"/>
      <w:kern w:val="0"/>
      <w:sz w:val="24"/>
      <w:szCs w:val="20"/>
      <w:lang w:eastAsia="en-AU"/>
    </w:rPr>
  </w:style>
  <w:style w:type="paragraph" w:customStyle="1" w:styleId="NumberedParaLevel2">
    <w:name w:val="Numbered Para Level 2"/>
    <w:basedOn w:val="Heading2"/>
    <w:rsid w:val="00DF0BC3"/>
    <w:pPr>
      <w:keepNext w:val="0"/>
      <w:numPr>
        <w:ilvl w:val="1"/>
        <w:numId w:val="48"/>
      </w:numPr>
      <w:spacing w:after="0"/>
    </w:pPr>
    <w:rPr>
      <w:rFonts w:ascii="Times New Roman" w:hAnsi="Times New Roman" w:cs="Times New Roman"/>
      <w:b w:val="0"/>
      <w:bCs w:val="0"/>
      <w:iCs w:val="0"/>
      <w:sz w:val="24"/>
      <w:szCs w:val="20"/>
      <w:lang w:eastAsia="en-AU"/>
    </w:rPr>
  </w:style>
  <w:style w:type="paragraph" w:customStyle="1" w:styleId="NumberedParaLevel3">
    <w:name w:val="Numbered Para Level 3"/>
    <w:basedOn w:val="Heading3"/>
    <w:rsid w:val="00DF0BC3"/>
    <w:pPr>
      <w:keepNext w:val="0"/>
      <w:numPr>
        <w:ilvl w:val="2"/>
        <w:numId w:val="48"/>
      </w:numPr>
      <w:tabs>
        <w:tab w:val="left" w:pos="851"/>
      </w:tabs>
      <w:spacing w:before="240" w:after="0"/>
    </w:pPr>
    <w:rPr>
      <w:rFonts w:ascii="Times New Roman" w:hAnsi="Times New Roman" w:cs="Times New Roman"/>
      <w:b w:val="0"/>
      <w:bCs w:val="0"/>
      <w:sz w:val="24"/>
      <w:szCs w:val="20"/>
      <w:lang w:eastAsia="en-AU"/>
    </w:rPr>
  </w:style>
  <w:style w:type="character" w:customStyle="1" w:styleId="NumberedParaLevel1Char">
    <w:name w:val="Numbered Para Level 1 Char"/>
    <w:link w:val="NumberedParaLevel1"/>
    <w:rsid w:val="00DF0BC3"/>
    <w:rPr>
      <w:sz w:val="24"/>
    </w:rPr>
  </w:style>
  <w:style w:type="character" w:customStyle="1" w:styleId="HeaderChar">
    <w:name w:val="Header Char"/>
    <w:link w:val="Header"/>
    <w:uiPriority w:val="99"/>
    <w:rsid w:val="00602226"/>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E18DE-361B-438E-BE72-E2AEA5B0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DEFENCE AVIATION SAFETY AUTHORITY</vt:lpstr>
    </vt:vector>
  </TitlesOfParts>
  <Company>Department of Defence</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AVIATION SAFETY AUTHORITY</dc:title>
  <dc:subject/>
  <dc:creator>kylie.mikkor</dc:creator>
  <cp:keywords/>
  <cp:lastModifiedBy>Donnelly, Michael FLGOFF 3</cp:lastModifiedBy>
  <cp:revision>2</cp:revision>
  <cp:lastPrinted>2017-09-19T22:10:00Z</cp:lastPrinted>
  <dcterms:created xsi:type="dcterms:W3CDTF">2024-12-11T01:29:00Z</dcterms:created>
  <dcterms:modified xsi:type="dcterms:W3CDTF">2024-12-11T01:29:00Z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R9591076</vt:lpwstr>
  </property>
  <property fmtid="{D5CDD505-2E9C-101B-9397-08002B2CF9AE}" pid="3" name="Objective-Title">
    <vt:lpwstr>yymmdd - FSTD IOP - &lt;application identifier&gt; - &lt;aircraft name&gt; &lt;STD name&gt; IOP - Issue &lt;issue number&gt;</vt:lpwstr>
  </property>
  <property fmtid="{D5CDD505-2E9C-101B-9397-08002B2CF9AE}" pid="4" name="Objective-Comment">
    <vt:lpwstr/>
  </property>
  <property fmtid="{D5CDD505-2E9C-101B-9397-08002B2CF9AE}" pid="5" name="Objective-CreationStamp">
    <vt:filetime>2011-08-10T03:44:34Z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2024-12-09T22:43:11Z</vt:filetime>
  </property>
  <property fmtid="{D5CDD505-2E9C-101B-9397-08002B2CF9AE}" pid="10" name="Objective-Owner">
    <vt:lpwstr>Defence</vt:lpwstr>
  </property>
  <property fmtid="{D5CDD505-2E9C-101B-9397-08002B2CF9AE}" pid="11" name="Objective-Path">
    <vt:lpwstr>Objective Global Folder - PROD:Defence Business Units:Air Force:Air Force Headquarters:Deputy Chief of Air Force:Air Force Headquarters Agencies:DASA : Defence Aviation Safety Authority:2. Document Templates:Templates - Directorate / Section:DAVNOPS:</vt:lpwstr>
  </property>
  <property fmtid="{D5CDD505-2E9C-101B-9397-08002B2CF9AE}" pid="12" name="Objective-Parent">
    <vt:lpwstr>DAVNOPS</vt:lpwstr>
  </property>
  <property fmtid="{D5CDD505-2E9C-101B-9397-08002B2CF9AE}" pid="13" name="Objective-State">
    <vt:lpwstr>Being Edited</vt:lpwstr>
  </property>
  <property fmtid="{D5CDD505-2E9C-101B-9397-08002B2CF9AE}" pid="14" name="Objective-Version">
    <vt:lpwstr>20.1</vt:lpwstr>
  </property>
  <property fmtid="{D5CDD505-2E9C-101B-9397-08002B2CF9AE}" pid="15" name="Objective-VersionNumber">
    <vt:i4>24</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Minute</vt:lpwstr>
  </property>
  <property fmtid="{D5CDD505-2E9C-101B-9397-08002B2CF9AE}" pid="21" name="Objective-Addressee [system]">
    <vt:lpwstr>&lt;addressee&gt;</vt:lpwstr>
  </property>
  <property fmtid="{D5CDD505-2E9C-101B-9397-08002B2CF9AE}" pid="22" name="Objective-Addressee(s) for Information [system]">
    <vt:lpwstr/>
  </property>
  <property fmtid="{D5CDD505-2E9C-101B-9397-08002B2CF9AE}" pid="23" name="Objective-Author [system]">
    <vt:lpwstr>&lt;author&gt;</vt:lpwstr>
  </property>
  <property fmtid="{D5CDD505-2E9C-101B-9397-08002B2CF9AE}" pid="24" name="Objective-Signatory [system]">
    <vt:lpwstr>Brown, Geoffrey AIRMSHL</vt:lpwstr>
  </property>
  <property fmtid="{D5CDD505-2E9C-101B-9397-08002B2CF9AE}" pid="25" name="Objective-Date Signed [system]">
    <vt:lpwstr/>
  </property>
  <property fmtid="{D5CDD505-2E9C-101B-9397-08002B2CF9AE}" pid="26" name="Objective-Date Sent [system]">
    <vt:lpwstr/>
  </property>
  <property fmtid="{D5CDD505-2E9C-101B-9397-08002B2CF9AE}" pid="27" name="Objective-Follow Up Date [system]">
    <vt:lpwstr/>
  </property>
  <property fmtid="{D5CDD505-2E9C-101B-9397-08002B2CF9AE}" pid="28" name="Objective-Date Replied / Completed [system]">
    <vt:lpwstr/>
  </property>
  <property fmtid="{D5CDD505-2E9C-101B-9397-08002B2CF9AE}" pid="29" name="Objective-Outgoing Document ID [system]">
    <vt:lpwstr>/2011/34</vt:lpwstr>
  </property>
  <property fmtid="{D5CDD505-2E9C-101B-9397-08002B2CF9AE}" pid="30" name="Objective-Reason for Security Classification Change [system]">
    <vt:lpwstr/>
  </property>
</Properties>
</file>